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F30CE" w14:textId="77777777" w:rsidR="00636EBE" w:rsidRDefault="00000000">
      <w:pPr>
        <w:rPr>
          <w:rFonts w:ascii="Times New Roman" w:eastAsia="仿宋_GB2312" w:hAnsi="Times New Roman"/>
          <w:sz w:val="32"/>
          <w:szCs w:val="32"/>
        </w:rPr>
      </w:pPr>
      <w:r>
        <w:rPr>
          <w:rFonts w:ascii="Times New Roman" w:eastAsia="黑体" w:hAnsi="Times New Roman" w:cs="黑体" w:hint="eastAsia"/>
          <w:sz w:val="32"/>
          <w:szCs w:val="32"/>
        </w:rPr>
        <w:t>附件</w:t>
      </w:r>
      <w:r>
        <w:rPr>
          <w:rFonts w:ascii="Times New Roman" w:eastAsia="黑体" w:hAnsi="Times New Roman" w:cs="黑体" w:hint="eastAsia"/>
          <w:sz w:val="32"/>
          <w:szCs w:val="32"/>
        </w:rPr>
        <w:t>1</w:t>
      </w:r>
    </w:p>
    <w:p w14:paraId="79E02C6B" w14:textId="77777777" w:rsidR="00636EBE" w:rsidRDefault="00000000">
      <w:pPr>
        <w:tabs>
          <w:tab w:val="left" w:pos="7920"/>
        </w:tabs>
        <w:snapToGrid w:val="0"/>
        <w:spacing w:afterLines="50" w:after="144"/>
        <w:jc w:val="center"/>
        <w:rPr>
          <w:rFonts w:ascii="方正小标宋简体" w:eastAsia="方正小标宋简体" w:hAnsi="Times New Roman" w:cs="文星标宋"/>
          <w:sz w:val="44"/>
          <w:szCs w:val="44"/>
        </w:rPr>
      </w:pPr>
      <w:r>
        <w:rPr>
          <w:rFonts w:ascii="方正小标宋简体" w:eastAsia="方正小标宋简体" w:hAnsi="方正小标宋_GBK" w:cs="方正小标宋_GBK" w:hint="eastAsia"/>
          <w:sz w:val="44"/>
          <w:szCs w:val="44"/>
        </w:rPr>
        <w:t>办理“个转企”变更许可事项清单</w:t>
      </w: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2582"/>
        <w:gridCol w:w="3015"/>
        <w:gridCol w:w="1850"/>
        <w:gridCol w:w="1062"/>
      </w:tblGrid>
      <w:tr w:rsidR="00636EBE" w14:paraId="0FA0331F" w14:textId="77777777">
        <w:trPr>
          <w:cantSplit/>
          <w:trHeight w:val="539"/>
          <w:tblHeader/>
          <w:jc w:val="center"/>
        </w:trPr>
        <w:tc>
          <w:tcPr>
            <w:tcW w:w="773" w:type="dxa"/>
            <w:vAlign w:val="center"/>
          </w:tcPr>
          <w:p w14:paraId="2815000E" w14:textId="77777777" w:rsidR="00636EBE" w:rsidRDefault="00000000">
            <w:pPr>
              <w:spacing w:line="0" w:lineRule="atLeast"/>
              <w:jc w:val="center"/>
              <w:rPr>
                <w:rFonts w:ascii="Times New Roman" w:eastAsia="黑体" w:hAnsi="Times New Roman" w:cs="黑体"/>
                <w:sz w:val="24"/>
                <w:szCs w:val="24"/>
              </w:rPr>
            </w:pPr>
            <w:r>
              <w:rPr>
                <w:rFonts w:ascii="Times New Roman" w:eastAsia="黑体" w:hAnsi="Times New Roman" w:cs="黑体" w:hint="eastAsia"/>
                <w:sz w:val="24"/>
                <w:szCs w:val="24"/>
              </w:rPr>
              <w:t>序号</w:t>
            </w:r>
          </w:p>
        </w:tc>
        <w:tc>
          <w:tcPr>
            <w:tcW w:w="2582" w:type="dxa"/>
            <w:vAlign w:val="center"/>
          </w:tcPr>
          <w:p w14:paraId="48AFE43D" w14:textId="77777777" w:rsidR="00636EBE" w:rsidRDefault="00000000">
            <w:pPr>
              <w:spacing w:line="0" w:lineRule="atLeast"/>
              <w:jc w:val="center"/>
              <w:rPr>
                <w:rFonts w:ascii="Times New Roman" w:eastAsia="黑体" w:hAnsi="Times New Roman" w:cs="黑体"/>
                <w:sz w:val="24"/>
                <w:szCs w:val="24"/>
              </w:rPr>
            </w:pPr>
            <w:r>
              <w:rPr>
                <w:rFonts w:ascii="Times New Roman" w:eastAsia="黑体" w:hAnsi="Times New Roman" w:cs="黑体" w:hint="eastAsia"/>
                <w:sz w:val="24"/>
                <w:szCs w:val="24"/>
              </w:rPr>
              <w:t>经营范围</w:t>
            </w:r>
          </w:p>
        </w:tc>
        <w:tc>
          <w:tcPr>
            <w:tcW w:w="3015" w:type="dxa"/>
            <w:vAlign w:val="center"/>
          </w:tcPr>
          <w:p w14:paraId="1ED3D91F" w14:textId="77777777" w:rsidR="00636EBE" w:rsidRDefault="00000000">
            <w:pPr>
              <w:spacing w:line="0" w:lineRule="atLeast"/>
              <w:jc w:val="center"/>
              <w:rPr>
                <w:rFonts w:ascii="Times New Roman" w:eastAsia="黑体" w:hAnsi="Times New Roman" w:cs="黑体"/>
                <w:sz w:val="24"/>
                <w:szCs w:val="24"/>
              </w:rPr>
            </w:pPr>
            <w:r>
              <w:rPr>
                <w:rFonts w:ascii="Times New Roman" w:eastAsia="黑体" w:hAnsi="Times New Roman" w:cs="黑体" w:hint="eastAsia"/>
                <w:sz w:val="24"/>
                <w:szCs w:val="24"/>
              </w:rPr>
              <w:t>许可证（件）</w:t>
            </w:r>
          </w:p>
        </w:tc>
        <w:tc>
          <w:tcPr>
            <w:tcW w:w="1850" w:type="dxa"/>
            <w:vAlign w:val="center"/>
          </w:tcPr>
          <w:p w14:paraId="403D2F63" w14:textId="77777777" w:rsidR="00636EBE" w:rsidRDefault="00000000">
            <w:pPr>
              <w:spacing w:line="0" w:lineRule="atLeast"/>
              <w:jc w:val="center"/>
              <w:rPr>
                <w:rFonts w:ascii="Times New Roman" w:eastAsia="黑体" w:hAnsi="Times New Roman" w:cs="黑体"/>
                <w:sz w:val="24"/>
                <w:szCs w:val="24"/>
              </w:rPr>
            </w:pPr>
            <w:r>
              <w:rPr>
                <w:rFonts w:ascii="Times New Roman" w:eastAsia="黑体" w:hAnsi="Times New Roman" w:cs="黑体" w:hint="eastAsia"/>
                <w:sz w:val="24"/>
                <w:szCs w:val="24"/>
              </w:rPr>
              <w:t>保税区行政许可</w:t>
            </w:r>
          </w:p>
          <w:p w14:paraId="064FBA7E" w14:textId="77777777" w:rsidR="00636EBE" w:rsidRDefault="00000000">
            <w:pPr>
              <w:spacing w:line="0" w:lineRule="atLeast"/>
              <w:jc w:val="center"/>
              <w:rPr>
                <w:rFonts w:ascii="Times New Roman" w:eastAsia="黑体" w:hAnsi="Times New Roman" w:cs="黑体"/>
                <w:sz w:val="24"/>
                <w:szCs w:val="24"/>
              </w:rPr>
            </w:pPr>
            <w:r>
              <w:rPr>
                <w:rFonts w:ascii="Times New Roman" w:eastAsia="黑体" w:hAnsi="Times New Roman" w:cs="黑体" w:hint="eastAsia"/>
                <w:sz w:val="24"/>
                <w:szCs w:val="24"/>
              </w:rPr>
              <w:t>实施部门</w:t>
            </w:r>
          </w:p>
        </w:tc>
        <w:tc>
          <w:tcPr>
            <w:tcW w:w="1062" w:type="dxa"/>
            <w:vAlign w:val="center"/>
          </w:tcPr>
          <w:p w14:paraId="3BB218DD" w14:textId="77777777" w:rsidR="00636EBE" w:rsidRDefault="00000000">
            <w:pPr>
              <w:spacing w:line="0" w:lineRule="atLeast"/>
              <w:jc w:val="center"/>
              <w:rPr>
                <w:rFonts w:ascii="Times New Roman" w:eastAsia="黑体" w:hAnsi="Times New Roman" w:cs="黑体"/>
                <w:sz w:val="24"/>
                <w:szCs w:val="24"/>
              </w:rPr>
            </w:pPr>
            <w:r>
              <w:rPr>
                <w:rFonts w:ascii="Times New Roman" w:eastAsia="黑体" w:hAnsi="Times New Roman" w:cs="黑体" w:hint="eastAsia"/>
                <w:sz w:val="24"/>
                <w:szCs w:val="24"/>
              </w:rPr>
              <w:t>办理</w:t>
            </w:r>
          </w:p>
          <w:p w14:paraId="3A70ACC1" w14:textId="77777777" w:rsidR="00636EBE" w:rsidRDefault="00000000">
            <w:pPr>
              <w:spacing w:line="0" w:lineRule="atLeast"/>
              <w:jc w:val="center"/>
              <w:rPr>
                <w:rFonts w:ascii="Times New Roman" w:eastAsia="黑体" w:hAnsi="Times New Roman" w:cs="黑体"/>
                <w:sz w:val="24"/>
                <w:szCs w:val="24"/>
              </w:rPr>
            </w:pPr>
            <w:r>
              <w:rPr>
                <w:rFonts w:ascii="Times New Roman" w:eastAsia="黑体" w:hAnsi="Times New Roman" w:cs="黑体" w:hint="eastAsia"/>
                <w:sz w:val="24"/>
                <w:szCs w:val="24"/>
              </w:rPr>
              <w:t>方式</w:t>
            </w:r>
          </w:p>
        </w:tc>
      </w:tr>
      <w:tr w:rsidR="00636EBE" w14:paraId="165023A6" w14:textId="77777777">
        <w:trPr>
          <w:cantSplit/>
          <w:trHeight w:val="539"/>
          <w:jc w:val="center"/>
        </w:trPr>
        <w:tc>
          <w:tcPr>
            <w:tcW w:w="773" w:type="dxa"/>
            <w:vAlign w:val="center"/>
          </w:tcPr>
          <w:p w14:paraId="0FD5D8EC" w14:textId="77777777" w:rsidR="00636EBE" w:rsidRDefault="00000000">
            <w:pPr>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p>
        </w:tc>
        <w:tc>
          <w:tcPr>
            <w:tcW w:w="2582" w:type="dxa"/>
            <w:vAlign w:val="center"/>
          </w:tcPr>
          <w:p w14:paraId="19EF931A" w14:textId="77777777" w:rsidR="00636EBE" w:rsidRDefault="00000000">
            <w:pPr>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食品销售</w:t>
            </w:r>
          </w:p>
        </w:tc>
        <w:tc>
          <w:tcPr>
            <w:tcW w:w="3015" w:type="dxa"/>
            <w:vAlign w:val="center"/>
          </w:tcPr>
          <w:p w14:paraId="16EB1D39" w14:textId="77777777" w:rsidR="00636EBE" w:rsidRDefault="00000000">
            <w:pPr>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食品经营许可证、</w:t>
            </w:r>
          </w:p>
          <w:p w14:paraId="54CCBFD7" w14:textId="77777777" w:rsidR="00636EBE" w:rsidRDefault="00000000">
            <w:pPr>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仅销售预包装食品备案</w:t>
            </w:r>
          </w:p>
        </w:tc>
        <w:tc>
          <w:tcPr>
            <w:tcW w:w="1850" w:type="dxa"/>
            <w:vAlign w:val="center"/>
          </w:tcPr>
          <w:p w14:paraId="4DE8746B" w14:textId="77777777" w:rsidR="00636EBE" w:rsidRDefault="00000000">
            <w:pPr>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市场监管局</w:t>
            </w:r>
          </w:p>
        </w:tc>
        <w:tc>
          <w:tcPr>
            <w:tcW w:w="1062" w:type="dxa"/>
            <w:vAlign w:val="center"/>
          </w:tcPr>
          <w:p w14:paraId="69C71A7D" w14:textId="77777777" w:rsidR="00636EBE" w:rsidRDefault="00000000">
            <w:pPr>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变更</w:t>
            </w:r>
          </w:p>
        </w:tc>
      </w:tr>
      <w:tr w:rsidR="00636EBE" w14:paraId="60F28783" w14:textId="77777777">
        <w:trPr>
          <w:cantSplit/>
          <w:trHeight w:val="539"/>
          <w:jc w:val="center"/>
        </w:trPr>
        <w:tc>
          <w:tcPr>
            <w:tcW w:w="773" w:type="dxa"/>
            <w:vAlign w:val="center"/>
          </w:tcPr>
          <w:p w14:paraId="1B7462E9" w14:textId="77777777" w:rsidR="00636EBE" w:rsidRDefault="00000000">
            <w:pPr>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p>
        </w:tc>
        <w:tc>
          <w:tcPr>
            <w:tcW w:w="2582" w:type="dxa"/>
            <w:vAlign w:val="center"/>
          </w:tcPr>
          <w:p w14:paraId="5B0342AF" w14:textId="77777777" w:rsidR="00636EBE" w:rsidRDefault="00000000">
            <w:pPr>
              <w:widowControl/>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餐饮服务</w:t>
            </w:r>
          </w:p>
        </w:tc>
        <w:tc>
          <w:tcPr>
            <w:tcW w:w="3015" w:type="dxa"/>
            <w:vAlign w:val="center"/>
          </w:tcPr>
          <w:p w14:paraId="27221CB3" w14:textId="77777777" w:rsidR="00636EBE" w:rsidRDefault="00000000">
            <w:pPr>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食品经营许可证、</w:t>
            </w:r>
          </w:p>
          <w:p w14:paraId="62B3D2CC" w14:textId="77777777" w:rsidR="00636EBE" w:rsidRDefault="00000000">
            <w:pPr>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小餐饮许可证</w:t>
            </w:r>
          </w:p>
        </w:tc>
        <w:tc>
          <w:tcPr>
            <w:tcW w:w="1850" w:type="dxa"/>
            <w:vAlign w:val="center"/>
          </w:tcPr>
          <w:p w14:paraId="27AAB8CC" w14:textId="77777777" w:rsidR="00636EBE" w:rsidRDefault="00000000">
            <w:pPr>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市场监管局</w:t>
            </w:r>
          </w:p>
        </w:tc>
        <w:tc>
          <w:tcPr>
            <w:tcW w:w="1062" w:type="dxa"/>
            <w:vAlign w:val="center"/>
          </w:tcPr>
          <w:p w14:paraId="5B803809" w14:textId="77777777" w:rsidR="00636EBE" w:rsidRDefault="00000000">
            <w:pPr>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变更</w:t>
            </w:r>
          </w:p>
        </w:tc>
      </w:tr>
      <w:tr w:rsidR="00636EBE" w14:paraId="3B44CABD" w14:textId="77777777">
        <w:trPr>
          <w:cantSplit/>
          <w:trHeight w:val="539"/>
          <w:jc w:val="center"/>
        </w:trPr>
        <w:tc>
          <w:tcPr>
            <w:tcW w:w="773" w:type="dxa"/>
            <w:vAlign w:val="center"/>
          </w:tcPr>
          <w:p w14:paraId="5345890D" w14:textId="77777777" w:rsidR="00636EBE" w:rsidRDefault="00000000">
            <w:pPr>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p>
        </w:tc>
        <w:tc>
          <w:tcPr>
            <w:tcW w:w="2582" w:type="dxa"/>
            <w:vAlign w:val="center"/>
          </w:tcPr>
          <w:p w14:paraId="2DA7971C" w14:textId="77777777" w:rsidR="00636EBE" w:rsidRDefault="00000000">
            <w:pPr>
              <w:widowControl/>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冷藏冷冻食品贮存服务</w:t>
            </w:r>
          </w:p>
          <w:p w14:paraId="115CC96B" w14:textId="77777777" w:rsidR="00636EBE" w:rsidRDefault="00000000">
            <w:pPr>
              <w:widowControl/>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（低温仓储）</w:t>
            </w:r>
          </w:p>
        </w:tc>
        <w:tc>
          <w:tcPr>
            <w:tcW w:w="3015" w:type="dxa"/>
            <w:vAlign w:val="center"/>
          </w:tcPr>
          <w:p w14:paraId="2FA7C2D9" w14:textId="77777777" w:rsidR="00636EBE" w:rsidRDefault="00000000">
            <w:pPr>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冷藏冷冻食品贮存</w:t>
            </w:r>
          </w:p>
          <w:p w14:paraId="51EAC26B" w14:textId="77777777" w:rsidR="00636EBE" w:rsidRDefault="00000000">
            <w:pPr>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服务提供者备案</w:t>
            </w:r>
          </w:p>
        </w:tc>
        <w:tc>
          <w:tcPr>
            <w:tcW w:w="1850" w:type="dxa"/>
            <w:vAlign w:val="center"/>
          </w:tcPr>
          <w:p w14:paraId="36315691" w14:textId="77777777" w:rsidR="00636EBE" w:rsidRDefault="00000000">
            <w:pPr>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市场监管局</w:t>
            </w:r>
          </w:p>
        </w:tc>
        <w:tc>
          <w:tcPr>
            <w:tcW w:w="1062" w:type="dxa"/>
            <w:vAlign w:val="center"/>
          </w:tcPr>
          <w:p w14:paraId="1DD2CE65" w14:textId="77777777" w:rsidR="00636EBE" w:rsidRDefault="00000000">
            <w:pPr>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变更</w:t>
            </w:r>
          </w:p>
        </w:tc>
      </w:tr>
      <w:tr w:rsidR="00636EBE" w14:paraId="012F2AA3" w14:textId="77777777">
        <w:trPr>
          <w:cantSplit/>
          <w:trHeight w:val="539"/>
          <w:jc w:val="center"/>
        </w:trPr>
        <w:tc>
          <w:tcPr>
            <w:tcW w:w="773" w:type="dxa"/>
            <w:vAlign w:val="center"/>
          </w:tcPr>
          <w:p w14:paraId="59228A87" w14:textId="77777777" w:rsidR="00636EBE" w:rsidRDefault="00000000">
            <w:pPr>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p>
        </w:tc>
        <w:tc>
          <w:tcPr>
            <w:tcW w:w="2582" w:type="dxa"/>
            <w:vAlign w:val="center"/>
          </w:tcPr>
          <w:p w14:paraId="1D293D07" w14:textId="77777777" w:rsidR="00636EBE" w:rsidRDefault="00000000">
            <w:pPr>
              <w:widowControl/>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网络食品交易</w:t>
            </w:r>
          </w:p>
          <w:p w14:paraId="5217032B" w14:textId="77777777" w:rsidR="00636EBE" w:rsidRDefault="00000000">
            <w:pPr>
              <w:widowControl/>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（互联网信息服务）</w:t>
            </w:r>
          </w:p>
        </w:tc>
        <w:tc>
          <w:tcPr>
            <w:tcW w:w="3015" w:type="dxa"/>
            <w:vAlign w:val="center"/>
          </w:tcPr>
          <w:p w14:paraId="57E1695A" w14:textId="77777777" w:rsidR="00636EBE" w:rsidRDefault="00000000">
            <w:pPr>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网络食品交易主体备案</w:t>
            </w:r>
          </w:p>
        </w:tc>
        <w:tc>
          <w:tcPr>
            <w:tcW w:w="1850" w:type="dxa"/>
            <w:vAlign w:val="center"/>
          </w:tcPr>
          <w:p w14:paraId="7D938EA3" w14:textId="77777777" w:rsidR="00636EBE" w:rsidRDefault="00000000">
            <w:pPr>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市场监管局</w:t>
            </w:r>
          </w:p>
        </w:tc>
        <w:tc>
          <w:tcPr>
            <w:tcW w:w="1062" w:type="dxa"/>
            <w:vAlign w:val="center"/>
          </w:tcPr>
          <w:p w14:paraId="20D40777" w14:textId="77777777" w:rsidR="00636EBE" w:rsidRDefault="00000000">
            <w:pPr>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变更</w:t>
            </w:r>
          </w:p>
        </w:tc>
      </w:tr>
      <w:tr w:rsidR="00636EBE" w14:paraId="3AB2B0CF" w14:textId="77777777">
        <w:trPr>
          <w:cantSplit/>
          <w:trHeight w:val="539"/>
          <w:jc w:val="center"/>
        </w:trPr>
        <w:tc>
          <w:tcPr>
            <w:tcW w:w="773" w:type="dxa"/>
            <w:vAlign w:val="center"/>
          </w:tcPr>
          <w:p w14:paraId="098370DB" w14:textId="77777777" w:rsidR="00636EBE" w:rsidRDefault="00000000">
            <w:pPr>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5</w:t>
            </w:r>
          </w:p>
        </w:tc>
        <w:tc>
          <w:tcPr>
            <w:tcW w:w="2582" w:type="dxa"/>
            <w:vAlign w:val="center"/>
          </w:tcPr>
          <w:p w14:paraId="128D3989" w14:textId="77777777" w:rsidR="00636EBE" w:rsidRDefault="00000000">
            <w:pPr>
              <w:widowControl/>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食品生产</w:t>
            </w:r>
          </w:p>
        </w:tc>
        <w:tc>
          <w:tcPr>
            <w:tcW w:w="3015" w:type="dxa"/>
            <w:vAlign w:val="center"/>
          </w:tcPr>
          <w:p w14:paraId="4EE4EFAF" w14:textId="77777777" w:rsidR="00636EBE" w:rsidRDefault="00000000">
            <w:pPr>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食品生产许可证、</w:t>
            </w:r>
          </w:p>
          <w:p w14:paraId="3FCBE387" w14:textId="77777777" w:rsidR="00636EBE" w:rsidRDefault="00000000">
            <w:pPr>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食品生产加工小作坊许可证</w:t>
            </w:r>
          </w:p>
        </w:tc>
        <w:tc>
          <w:tcPr>
            <w:tcW w:w="1850" w:type="dxa"/>
            <w:vAlign w:val="center"/>
          </w:tcPr>
          <w:p w14:paraId="0BE49733" w14:textId="77777777" w:rsidR="00636EBE" w:rsidRDefault="00000000">
            <w:pPr>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市场监管局</w:t>
            </w:r>
          </w:p>
        </w:tc>
        <w:tc>
          <w:tcPr>
            <w:tcW w:w="1062" w:type="dxa"/>
            <w:vAlign w:val="center"/>
          </w:tcPr>
          <w:p w14:paraId="5B893B3E" w14:textId="77777777" w:rsidR="00636EBE" w:rsidRDefault="00000000">
            <w:pPr>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变更</w:t>
            </w:r>
          </w:p>
        </w:tc>
      </w:tr>
      <w:tr w:rsidR="00636EBE" w14:paraId="23C39970" w14:textId="77777777">
        <w:trPr>
          <w:cantSplit/>
          <w:trHeight w:val="90"/>
          <w:jc w:val="center"/>
        </w:trPr>
        <w:tc>
          <w:tcPr>
            <w:tcW w:w="773" w:type="dxa"/>
            <w:vAlign w:val="center"/>
          </w:tcPr>
          <w:p w14:paraId="7435D5A1" w14:textId="77777777" w:rsidR="00636EBE" w:rsidRDefault="00000000">
            <w:pPr>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6</w:t>
            </w:r>
          </w:p>
        </w:tc>
        <w:tc>
          <w:tcPr>
            <w:tcW w:w="2582" w:type="dxa"/>
            <w:vAlign w:val="center"/>
          </w:tcPr>
          <w:p w14:paraId="505178EC" w14:textId="77777777" w:rsidR="00636EBE" w:rsidRDefault="00000000">
            <w:pPr>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药品零售</w:t>
            </w:r>
          </w:p>
        </w:tc>
        <w:tc>
          <w:tcPr>
            <w:tcW w:w="3015" w:type="dxa"/>
            <w:vAlign w:val="center"/>
          </w:tcPr>
          <w:p w14:paraId="6098E440" w14:textId="77777777" w:rsidR="00636EBE" w:rsidRDefault="00000000">
            <w:pPr>
              <w:widowControl/>
              <w:kinsoku w:val="0"/>
              <w:autoSpaceDE w:val="0"/>
              <w:autoSpaceDN w:val="0"/>
              <w:adjustRightInd w:val="0"/>
              <w:snapToGrid w:val="0"/>
              <w:spacing w:line="0" w:lineRule="atLeast"/>
              <w:jc w:val="center"/>
              <w:textAlignment w:val="baseline"/>
              <w:rPr>
                <w:rFonts w:ascii="Times New Roman" w:eastAsia="仿宋_GB2312" w:hAnsi="Times New Roman" w:cs="仿宋_GB2312"/>
                <w:sz w:val="24"/>
                <w:szCs w:val="24"/>
              </w:rPr>
            </w:pPr>
            <w:r>
              <w:rPr>
                <w:rFonts w:ascii="Times New Roman" w:eastAsia="仿宋_GB2312" w:hAnsi="Times New Roman" w:cs="仿宋_GB2312" w:hint="eastAsia"/>
                <w:sz w:val="24"/>
                <w:szCs w:val="24"/>
              </w:rPr>
              <w:t>药品经营许可证</w:t>
            </w:r>
          </w:p>
        </w:tc>
        <w:tc>
          <w:tcPr>
            <w:tcW w:w="1850" w:type="dxa"/>
            <w:vAlign w:val="center"/>
          </w:tcPr>
          <w:p w14:paraId="64796861" w14:textId="77777777" w:rsidR="00636EBE" w:rsidRDefault="00000000">
            <w:pPr>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市场监管局</w:t>
            </w:r>
          </w:p>
        </w:tc>
        <w:tc>
          <w:tcPr>
            <w:tcW w:w="1062" w:type="dxa"/>
            <w:vAlign w:val="center"/>
          </w:tcPr>
          <w:p w14:paraId="20A6381E" w14:textId="77777777" w:rsidR="00636EBE" w:rsidRDefault="00000000">
            <w:pPr>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变更</w:t>
            </w:r>
          </w:p>
        </w:tc>
      </w:tr>
      <w:tr w:rsidR="00636EBE" w14:paraId="118FA6EC" w14:textId="77777777">
        <w:trPr>
          <w:cantSplit/>
          <w:trHeight w:val="539"/>
          <w:jc w:val="center"/>
        </w:trPr>
        <w:tc>
          <w:tcPr>
            <w:tcW w:w="773" w:type="dxa"/>
            <w:vAlign w:val="center"/>
          </w:tcPr>
          <w:p w14:paraId="21E21C8E" w14:textId="77777777" w:rsidR="00636EBE" w:rsidRDefault="00000000">
            <w:pPr>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7</w:t>
            </w:r>
          </w:p>
        </w:tc>
        <w:tc>
          <w:tcPr>
            <w:tcW w:w="2582" w:type="dxa"/>
            <w:vAlign w:val="center"/>
          </w:tcPr>
          <w:p w14:paraId="7A6E3645" w14:textId="77777777" w:rsidR="00636EBE" w:rsidRDefault="00000000">
            <w:pPr>
              <w:widowControl/>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洗浴服务</w:t>
            </w:r>
          </w:p>
        </w:tc>
        <w:tc>
          <w:tcPr>
            <w:tcW w:w="3015" w:type="dxa"/>
            <w:vAlign w:val="center"/>
          </w:tcPr>
          <w:p w14:paraId="7124E83B" w14:textId="77777777" w:rsidR="00636EBE" w:rsidRDefault="00000000">
            <w:pPr>
              <w:widowControl/>
              <w:kinsoku w:val="0"/>
              <w:autoSpaceDE w:val="0"/>
              <w:autoSpaceDN w:val="0"/>
              <w:adjustRightInd w:val="0"/>
              <w:snapToGrid w:val="0"/>
              <w:spacing w:line="0" w:lineRule="atLeast"/>
              <w:jc w:val="center"/>
              <w:textAlignment w:val="baseline"/>
              <w:rPr>
                <w:rFonts w:ascii="Times New Roman" w:eastAsia="仿宋_GB2312" w:hAnsi="Times New Roman" w:cs="仿宋_GB2312"/>
                <w:sz w:val="24"/>
                <w:szCs w:val="24"/>
              </w:rPr>
            </w:pPr>
            <w:r>
              <w:rPr>
                <w:rFonts w:ascii="Times New Roman" w:eastAsia="仿宋_GB2312" w:hAnsi="Times New Roman" w:cs="仿宋_GB2312" w:hint="eastAsia"/>
                <w:sz w:val="24"/>
                <w:szCs w:val="24"/>
              </w:rPr>
              <w:t>公共场所卫生许可证</w:t>
            </w:r>
          </w:p>
        </w:tc>
        <w:tc>
          <w:tcPr>
            <w:tcW w:w="1850" w:type="dxa"/>
            <w:vAlign w:val="center"/>
          </w:tcPr>
          <w:p w14:paraId="2FEE0051" w14:textId="77777777" w:rsidR="00636EBE" w:rsidRDefault="00000000">
            <w:pPr>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政务服务办</w:t>
            </w:r>
          </w:p>
          <w:p w14:paraId="588EF805" w14:textId="77777777" w:rsidR="00636EBE" w:rsidRDefault="00000000">
            <w:pPr>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（行政审批局）</w:t>
            </w:r>
          </w:p>
        </w:tc>
        <w:tc>
          <w:tcPr>
            <w:tcW w:w="1062" w:type="dxa"/>
            <w:vAlign w:val="center"/>
          </w:tcPr>
          <w:p w14:paraId="7FCDB46D" w14:textId="77777777" w:rsidR="00636EBE" w:rsidRDefault="00000000">
            <w:pPr>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变更</w:t>
            </w:r>
          </w:p>
        </w:tc>
      </w:tr>
      <w:tr w:rsidR="00636EBE" w14:paraId="783735C0" w14:textId="77777777">
        <w:trPr>
          <w:cantSplit/>
          <w:trHeight w:val="539"/>
          <w:jc w:val="center"/>
        </w:trPr>
        <w:tc>
          <w:tcPr>
            <w:tcW w:w="773" w:type="dxa"/>
            <w:vAlign w:val="center"/>
          </w:tcPr>
          <w:p w14:paraId="4F035FCF" w14:textId="77777777" w:rsidR="00636EBE" w:rsidRDefault="00000000">
            <w:pPr>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8</w:t>
            </w:r>
          </w:p>
        </w:tc>
        <w:tc>
          <w:tcPr>
            <w:tcW w:w="2582" w:type="dxa"/>
            <w:vAlign w:val="center"/>
          </w:tcPr>
          <w:p w14:paraId="4F7F6B41" w14:textId="77777777" w:rsidR="00636EBE" w:rsidRDefault="00000000">
            <w:pPr>
              <w:widowControl/>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生活美容服务</w:t>
            </w:r>
          </w:p>
        </w:tc>
        <w:tc>
          <w:tcPr>
            <w:tcW w:w="3015" w:type="dxa"/>
            <w:vAlign w:val="center"/>
          </w:tcPr>
          <w:p w14:paraId="66427B65" w14:textId="77777777" w:rsidR="00636EBE" w:rsidRDefault="00000000">
            <w:pPr>
              <w:widowControl/>
              <w:kinsoku w:val="0"/>
              <w:autoSpaceDE w:val="0"/>
              <w:autoSpaceDN w:val="0"/>
              <w:adjustRightInd w:val="0"/>
              <w:snapToGrid w:val="0"/>
              <w:spacing w:line="0" w:lineRule="atLeast"/>
              <w:jc w:val="center"/>
              <w:textAlignment w:val="baseline"/>
              <w:rPr>
                <w:rFonts w:ascii="Times New Roman" w:eastAsia="仿宋_GB2312" w:hAnsi="Times New Roman" w:cs="仿宋_GB2312"/>
                <w:sz w:val="24"/>
                <w:szCs w:val="24"/>
              </w:rPr>
            </w:pPr>
            <w:r>
              <w:rPr>
                <w:rFonts w:ascii="Times New Roman" w:eastAsia="仿宋_GB2312" w:hAnsi="Times New Roman" w:cs="仿宋_GB2312" w:hint="eastAsia"/>
                <w:sz w:val="24"/>
                <w:szCs w:val="24"/>
              </w:rPr>
              <w:t>公共场所卫生许可证</w:t>
            </w:r>
          </w:p>
        </w:tc>
        <w:tc>
          <w:tcPr>
            <w:tcW w:w="1850" w:type="dxa"/>
            <w:vAlign w:val="center"/>
          </w:tcPr>
          <w:p w14:paraId="1F84C947" w14:textId="77777777" w:rsidR="00636EBE" w:rsidRDefault="00000000">
            <w:pPr>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政务服务办</w:t>
            </w:r>
          </w:p>
          <w:p w14:paraId="442A7EBC" w14:textId="77777777" w:rsidR="00636EBE" w:rsidRDefault="00000000">
            <w:pPr>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（行政审批局）</w:t>
            </w:r>
          </w:p>
        </w:tc>
        <w:tc>
          <w:tcPr>
            <w:tcW w:w="1062" w:type="dxa"/>
            <w:vAlign w:val="center"/>
          </w:tcPr>
          <w:p w14:paraId="2D4CD940" w14:textId="77777777" w:rsidR="00636EBE" w:rsidRDefault="00000000">
            <w:pPr>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变更</w:t>
            </w:r>
          </w:p>
        </w:tc>
      </w:tr>
      <w:tr w:rsidR="00636EBE" w14:paraId="1AE19C6E" w14:textId="77777777">
        <w:trPr>
          <w:cantSplit/>
          <w:trHeight w:val="539"/>
          <w:jc w:val="center"/>
        </w:trPr>
        <w:tc>
          <w:tcPr>
            <w:tcW w:w="773" w:type="dxa"/>
            <w:vAlign w:val="center"/>
          </w:tcPr>
          <w:p w14:paraId="79160E38" w14:textId="77777777" w:rsidR="00636EBE" w:rsidRDefault="00000000">
            <w:pPr>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9</w:t>
            </w:r>
          </w:p>
        </w:tc>
        <w:tc>
          <w:tcPr>
            <w:tcW w:w="2582" w:type="dxa"/>
            <w:vAlign w:val="center"/>
          </w:tcPr>
          <w:p w14:paraId="5E2C63C4" w14:textId="77777777" w:rsidR="00636EBE" w:rsidRDefault="00000000">
            <w:pPr>
              <w:widowControl/>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理发服务</w:t>
            </w:r>
          </w:p>
        </w:tc>
        <w:tc>
          <w:tcPr>
            <w:tcW w:w="3015" w:type="dxa"/>
            <w:vAlign w:val="center"/>
          </w:tcPr>
          <w:p w14:paraId="67FC45EB" w14:textId="77777777" w:rsidR="00636EBE" w:rsidRDefault="00000000">
            <w:pPr>
              <w:widowControl/>
              <w:kinsoku w:val="0"/>
              <w:autoSpaceDE w:val="0"/>
              <w:autoSpaceDN w:val="0"/>
              <w:adjustRightInd w:val="0"/>
              <w:snapToGrid w:val="0"/>
              <w:spacing w:line="0" w:lineRule="atLeast"/>
              <w:jc w:val="center"/>
              <w:textAlignment w:val="baseline"/>
              <w:rPr>
                <w:rFonts w:ascii="Times New Roman" w:eastAsia="仿宋_GB2312" w:hAnsi="Times New Roman" w:cs="仿宋_GB2312"/>
                <w:sz w:val="24"/>
                <w:szCs w:val="24"/>
              </w:rPr>
            </w:pPr>
            <w:r>
              <w:rPr>
                <w:rFonts w:ascii="Times New Roman" w:eastAsia="仿宋_GB2312" w:hAnsi="Times New Roman" w:cs="仿宋_GB2312" w:hint="eastAsia"/>
                <w:sz w:val="24"/>
                <w:szCs w:val="24"/>
              </w:rPr>
              <w:t>公共场所卫生许可证</w:t>
            </w:r>
          </w:p>
        </w:tc>
        <w:tc>
          <w:tcPr>
            <w:tcW w:w="1850" w:type="dxa"/>
            <w:vAlign w:val="center"/>
          </w:tcPr>
          <w:p w14:paraId="541341E7" w14:textId="77777777" w:rsidR="00636EBE" w:rsidRDefault="00000000">
            <w:pPr>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政务服务办</w:t>
            </w:r>
          </w:p>
          <w:p w14:paraId="01D42C97" w14:textId="77777777" w:rsidR="00636EBE" w:rsidRDefault="00000000">
            <w:pPr>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（行政审批局）</w:t>
            </w:r>
          </w:p>
        </w:tc>
        <w:tc>
          <w:tcPr>
            <w:tcW w:w="1062" w:type="dxa"/>
            <w:vAlign w:val="center"/>
          </w:tcPr>
          <w:p w14:paraId="43BF3F06" w14:textId="77777777" w:rsidR="00636EBE" w:rsidRDefault="00000000">
            <w:pPr>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变更</w:t>
            </w:r>
          </w:p>
        </w:tc>
      </w:tr>
      <w:tr w:rsidR="00636EBE" w14:paraId="4BC01600" w14:textId="77777777">
        <w:trPr>
          <w:cantSplit/>
          <w:trHeight w:val="539"/>
          <w:jc w:val="center"/>
        </w:trPr>
        <w:tc>
          <w:tcPr>
            <w:tcW w:w="773" w:type="dxa"/>
            <w:vAlign w:val="center"/>
          </w:tcPr>
          <w:p w14:paraId="5C3AEADF" w14:textId="77777777" w:rsidR="00636EBE" w:rsidRDefault="00000000">
            <w:pPr>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10</w:t>
            </w:r>
          </w:p>
        </w:tc>
        <w:tc>
          <w:tcPr>
            <w:tcW w:w="2582" w:type="dxa"/>
            <w:vAlign w:val="center"/>
          </w:tcPr>
          <w:p w14:paraId="5B514EB8" w14:textId="77777777" w:rsidR="00636EBE" w:rsidRDefault="00000000">
            <w:pPr>
              <w:widowControl/>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住宿服务</w:t>
            </w:r>
          </w:p>
        </w:tc>
        <w:tc>
          <w:tcPr>
            <w:tcW w:w="3015" w:type="dxa"/>
            <w:vAlign w:val="center"/>
          </w:tcPr>
          <w:p w14:paraId="5945BD49" w14:textId="77777777" w:rsidR="00636EBE" w:rsidRDefault="00000000">
            <w:pPr>
              <w:widowControl/>
              <w:kinsoku w:val="0"/>
              <w:autoSpaceDE w:val="0"/>
              <w:autoSpaceDN w:val="0"/>
              <w:adjustRightInd w:val="0"/>
              <w:snapToGrid w:val="0"/>
              <w:spacing w:line="0" w:lineRule="atLeast"/>
              <w:jc w:val="center"/>
              <w:textAlignment w:val="baseline"/>
              <w:rPr>
                <w:rFonts w:ascii="Times New Roman" w:eastAsia="仿宋_GB2312" w:hAnsi="Times New Roman" w:cs="仿宋_GB2312"/>
                <w:sz w:val="24"/>
                <w:szCs w:val="24"/>
              </w:rPr>
            </w:pPr>
            <w:r>
              <w:rPr>
                <w:rFonts w:ascii="Times New Roman" w:eastAsia="仿宋_GB2312" w:hAnsi="Times New Roman" w:cs="仿宋_GB2312" w:hint="eastAsia"/>
                <w:sz w:val="24"/>
                <w:szCs w:val="24"/>
              </w:rPr>
              <w:t>公共场所卫生许可证</w:t>
            </w:r>
          </w:p>
        </w:tc>
        <w:tc>
          <w:tcPr>
            <w:tcW w:w="1850" w:type="dxa"/>
            <w:vAlign w:val="center"/>
          </w:tcPr>
          <w:p w14:paraId="637B8E8E" w14:textId="77777777" w:rsidR="00636EBE" w:rsidRDefault="00000000">
            <w:pPr>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政务服务办</w:t>
            </w:r>
          </w:p>
          <w:p w14:paraId="1618D327" w14:textId="77777777" w:rsidR="00636EBE" w:rsidRDefault="00000000">
            <w:pPr>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（行政审批局）</w:t>
            </w:r>
          </w:p>
        </w:tc>
        <w:tc>
          <w:tcPr>
            <w:tcW w:w="1062" w:type="dxa"/>
            <w:vAlign w:val="center"/>
          </w:tcPr>
          <w:p w14:paraId="5169326B" w14:textId="77777777" w:rsidR="00636EBE" w:rsidRDefault="00000000">
            <w:pPr>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变更</w:t>
            </w:r>
          </w:p>
        </w:tc>
      </w:tr>
      <w:tr w:rsidR="00636EBE" w14:paraId="5C86191E" w14:textId="77777777">
        <w:trPr>
          <w:cantSplit/>
          <w:trHeight w:val="539"/>
          <w:jc w:val="center"/>
        </w:trPr>
        <w:tc>
          <w:tcPr>
            <w:tcW w:w="773" w:type="dxa"/>
            <w:vAlign w:val="center"/>
          </w:tcPr>
          <w:p w14:paraId="2318E3C1" w14:textId="77777777" w:rsidR="00636EBE" w:rsidRDefault="00000000">
            <w:pPr>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11</w:t>
            </w:r>
          </w:p>
        </w:tc>
        <w:tc>
          <w:tcPr>
            <w:tcW w:w="2582" w:type="dxa"/>
            <w:vAlign w:val="center"/>
          </w:tcPr>
          <w:p w14:paraId="0CE63038" w14:textId="77777777" w:rsidR="00636EBE" w:rsidRDefault="00000000">
            <w:pPr>
              <w:widowControl/>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住宿服务</w:t>
            </w:r>
          </w:p>
        </w:tc>
        <w:tc>
          <w:tcPr>
            <w:tcW w:w="3015" w:type="dxa"/>
            <w:vAlign w:val="center"/>
          </w:tcPr>
          <w:p w14:paraId="75D4844B" w14:textId="77777777" w:rsidR="00636EBE" w:rsidRDefault="00000000">
            <w:pPr>
              <w:widowControl/>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旅馆业特种行业许可证</w:t>
            </w:r>
          </w:p>
        </w:tc>
        <w:tc>
          <w:tcPr>
            <w:tcW w:w="1850" w:type="dxa"/>
            <w:vAlign w:val="center"/>
          </w:tcPr>
          <w:p w14:paraId="74E43B09" w14:textId="77777777" w:rsidR="00636EBE" w:rsidRDefault="00000000">
            <w:pPr>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滨海新区公安局</w:t>
            </w:r>
          </w:p>
        </w:tc>
        <w:tc>
          <w:tcPr>
            <w:tcW w:w="1062" w:type="dxa"/>
            <w:vAlign w:val="center"/>
          </w:tcPr>
          <w:p w14:paraId="72B9C9F8" w14:textId="77777777" w:rsidR="00636EBE" w:rsidRDefault="00000000">
            <w:pPr>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变更</w:t>
            </w:r>
          </w:p>
        </w:tc>
      </w:tr>
      <w:tr w:rsidR="00636EBE" w14:paraId="5C7F518E" w14:textId="77777777">
        <w:trPr>
          <w:cantSplit/>
          <w:trHeight w:val="539"/>
          <w:jc w:val="center"/>
        </w:trPr>
        <w:tc>
          <w:tcPr>
            <w:tcW w:w="773" w:type="dxa"/>
            <w:vAlign w:val="center"/>
          </w:tcPr>
          <w:p w14:paraId="1F7E6EA4" w14:textId="77777777" w:rsidR="00636EBE" w:rsidRDefault="00000000">
            <w:pPr>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12</w:t>
            </w:r>
          </w:p>
        </w:tc>
        <w:tc>
          <w:tcPr>
            <w:tcW w:w="2582" w:type="dxa"/>
            <w:vAlign w:val="center"/>
          </w:tcPr>
          <w:p w14:paraId="50673BC8" w14:textId="77777777" w:rsidR="00636EBE" w:rsidRDefault="00000000">
            <w:pPr>
              <w:widowControl/>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农药经营</w:t>
            </w:r>
          </w:p>
        </w:tc>
        <w:tc>
          <w:tcPr>
            <w:tcW w:w="3015" w:type="dxa"/>
            <w:vAlign w:val="center"/>
          </w:tcPr>
          <w:p w14:paraId="236D35F5" w14:textId="77777777" w:rsidR="00636EBE" w:rsidRDefault="00000000">
            <w:pPr>
              <w:widowControl/>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农药经营许可证</w:t>
            </w:r>
          </w:p>
        </w:tc>
        <w:tc>
          <w:tcPr>
            <w:tcW w:w="1850" w:type="dxa"/>
            <w:vAlign w:val="center"/>
          </w:tcPr>
          <w:p w14:paraId="2FBBCABA" w14:textId="77777777" w:rsidR="00636EBE" w:rsidRDefault="00000000">
            <w:pPr>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政务服务办</w:t>
            </w:r>
          </w:p>
          <w:p w14:paraId="525D096D" w14:textId="77777777" w:rsidR="00636EBE" w:rsidRDefault="00000000">
            <w:pPr>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（行政审批局）</w:t>
            </w:r>
          </w:p>
        </w:tc>
        <w:tc>
          <w:tcPr>
            <w:tcW w:w="1062" w:type="dxa"/>
            <w:vAlign w:val="center"/>
          </w:tcPr>
          <w:p w14:paraId="563F7BDB" w14:textId="77777777" w:rsidR="00636EBE" w:rsidRDefault="00000000">
            <w:pPr>
              <w:spacing w:line="0" w:lineRule="atLeast"/>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变更</w:t>
            </w:r>
          </w:p>
        </w:tc>
      </w:tr>
    </w:tbl>
    <w:p w14:paraId="249E3932" w14:textId="2433FCF1" w:rsidR="00636EBE" w:rsidRDefault="00000000" w:rsidP="00CC2015">
      <w:pPr>
        <w:spacing w:line="500" w:lineRule="exact"/>
      </w:pPr>
      <w:r>
        <w:rPr>
          <w:rFonts w:ascii="楷体_GB2312" w:eastAsia="楷体_GB2312" w:hAnsi="楷体_GB2312" w:cs="楷体_GB2312" w:hint="eastAsia"/>
          <w:sz w:val="28"/>
          <w:szCs w:val="28"/>
        </w:rPr>
        <w:t>注：办理“个转企”变更许可事项清单将根据市市场监管委公布的目录动态更新并及时发布。</w:t>
      </w:r>
    </w:p>
    <w:sectPr w:rsidR="00636EBE">
      <w:headerReference w:type="default" r:id="rId7"/>
      <w:footerReference w:type="default" r:id="rId8"/>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C65E0" w14:textId="77777777" w:rsidR="007B05E6" w:rsidRDefault="007B05E6">
      <w:r>
        <w:separator/>
      </w:r>
    </w:p>
  </w:endnote>
  <w:endnote w:type="continuationSeparator" w:id="0">
    <w:p w14:paraId="593C07C0" w14:textId="77777777" w:rsidR="007B05E6" w:rsidRDefault="007B0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文星仿宋">
    <w:altName w:val="仿宋"/>
    <w:charset w:val="00"/>
    <w:family w:val="auto"/>
    <w:pitch w:val="default"/>
    <w:sig w:usb0="00000000" w:usb1="0000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微软雅黑"/>
    <w:panose1 w:val="02000000000000000000"/>
    <w:charset w:val="86"/>
    <w:family w:val="auto"/>
    <w:pitch w:val="variable"/>
    <w:sig w:usb0="A00002BF" w:usb1="38CF7CFA" w:usb2="00082016" w:usb3="00000000" w:csb0="00040001" w:csb1="00000000"/>
  </w:font>
  <w:font w:name="文星标宋">
    <w:altName w:val="微软雅黑"/>
    <w:charset w:val="86"/>
    <w:family w:val="auto"/>
    <w:pitch w:val="default"/>
    <w:sig w:usb0="00000000" w:usb1="0000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92228" w14:textId="77777777" w:rsidR="00636EBE" w:rsidRDefault="00000000">
    <w:pPr>
      <w:pStyle w:val="a5"/>
      <w:ind w:right="360" w:firstLine="360"/>
    </w:pPr>
    <w:r>
      <w:rPr>
        <w:noProof/>
      </w:rPr>
      <mc:AlternateContent>
        <mc:Choice Requires="wps">
          <w:drawing>
            <wp:anchor distT="0" distB="0" distL="114300" distR="114300" simplePos="0" relativeHeight="251660288" behindDoc="0" locked="0" layoutInCell="1" allowOverlap="1" wp14:anchorId="70A500BE" wp14:editId="051A5DCE">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0A968" w14:textId="77777777" w:rsidR="00636EBE" w:rsidRDefault="00000000">
                          <w:pPr>
                            <w:pStyle w:val="a5"/>
                          </w:pPr>
                          <w:r>
                            <w:t xml:space="preserve">— </w:t>
                          </w:r>
                          <w:r>
                            <w:fldChar w:fldCharType="begin"/>
                          </w:r>
                          <w:r>
                            <w:instrText xml:space="preserve"> PAGE  \* MERGEFORMAT </w:instrText>
                          </w:r>
                          <w:r>
                            <w:fldChar w:fldCharType="separate"/>
                          </w:r>
                          <w:r>
                            <w:t>6</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0A500B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860A968" w14:textId="77777777" w:rsidR="00636EBE" w:rsidRDefault="00000000">
                    <w:pPr>
                      <w:pStyle w:val="a5"/>
                    </w:pPr>
                    <w:r>
                      <w:t xml:space="preserve">— </w:t>
                    </w:r>
                    <w:r>
                      <w:fldChar w:fldCharType="begin"/>
                    </w:r>
                    <w:r>
                      <w:instrText xml:space="preserve"> PAGE  \* MERGEFORMAT </w:instrText>
                    </w:r>
                    <w:r>
                      <w:fldChar w:fldCharType="separate"/>
                    </w:r>
                    <w:r>
                      <w:t>6</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FB8F0" w14:textId="77777777" w:rsidR="007B05E6" w:rsidRDefault="007B05E6">
      <w:r>
        <w:separator/>
      </w:r>
    </w:p>
  </w:footnote>
  <w:footnote w:type="continuationSeparator" w:id="0">
    <w:p w14:paraId="320CC918" w14:textId="77777777" w:rsidR="007B05E6" w:rsidRDefault="007B0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14B3E" w14:textId="77777777" w:rsidR="00636EBE" w:rsidRDefault="00636EBE">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86F2BBA"/>
    <w:rsid w:val="F5CFDFA6"/>
    <w:rsid w:val="000D05E1"/>
    <w:rsid w:val="00636EBE"/>
    <w:rsid w:val="00775675"/>
    <w:rsid w:val="007B05E6"/>
    <w:rsid w:val="00CC2015"/>
    <w:rsid w:val="00F95F9B"/>
    <w:rsid w:val="0B0072F0"/>
    <w:rsid w:val="11F41172"/>
    <w:rsid w:val="12977E48"/>
    <w:rsid w:val="15004225"/>
    <w:rsid w:val="1719641F"/>
    <w:rsid w:val="1DCD471E"/>
    <w:rsid w:val="21345773"/>
    <w:rsid w:val="21EB1778"/>
    <w:rsid w:val="23AC3027"/>
    <w:rsid w:val="247C7101"/>
    <w:rsid w:val="30FA4E34"/>
    <w:rsid w:val="31462706"/>
    <w:rsid w:val="320C7060"/>
    <w:rsid w:val="32DD144F"/>
    <w:rsid w:val="33DB773D"/>
    <w:rsid w:val="34631063"/>
    <w:rsid w:val="348A308E"/>
    <w:rsid w:val="39B244B8"/>
    <w:rsid w:val="3A401EA4"/>
    <w:rsid w:val="3A41095D"/>
    <w:rsid w:val="3CC51F63"/>
    <w:rsid w:val="3DAF30CB"/>
    <w:rsid w:val="3F1869CC"/>
    <w:rsid w:val="3FDE3A26"/>
    <w:rsid w:val="4B3F31DE"/>
    <w:rsid w:val="4DC35225"/>
    <w:rsid w:val="4E9A0665"/>
    <w:rsid w:val="5ABA290F"/>
    <w:rsid w:val="5D3E6F58"/>
    <w:rsid w:val="64A50BEC"/>
    <w:rsid w:val="650D04D5"/>
    <w:rsid w:val="6DDA3C65"/>
    <w:rsid w:val="757870EB"/>
    <w:rsid w:val="786F2BBA"/>
    <w:rsid w:val="7A33329F"/>
    <w:rsid w:val="7B3A15F5"/>
    <w:rsid w:val="7BBF3DB1"/>
    <w:rsid w:val="7C0656CF"/>
    <w:rsid w:val="7D107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BD5F3E"/>
  <w15:docId w15:val="{A35F724E-7DB6-4397-A48A-494495B99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eastAsia="文星仿宋"/>
      <w:sz w:val="32"/>
    </w:rPr>
  </w:style>
  <w:style w:type="paragraph" w:styleId="a4">
    <w:name w:val="Body Text Indent"/>
    <w:basedOn w:val="a"/>
    <w:next w:val="2"/>
    <w:qFormat/>
    <w:pPr>
      <w:ind w:firstLineChars="225" w:firstLine="720"/>
    </w:pPr>
    <w:rPr>
      <w:sz w:val="32"/>
      <w:szCs w:val="20"/>
    </w:rPr>
  </w:style>
  <w:style w:type="paragraph" w:styleId="2">
    <w:name w:val="Body Text First Indent 2"/>
    <w:basedOn w:val="a4"/>
    <w:next w:val="a"/>
    <w:qFormat/>
    <w:pPr>
      <w:spacing w:line="500" w:lineRule="exact"/>
      <w:ind w:firstLineChars="200" w:firstLine="420"/>
    </w:pPr>
    <w:rPr>
      <w:sz w:val="21"/>
      <w:szCs w:val="24"/>
    </w:rPr>
  </w:style>
  <w:style w:type="paragraph" w:styleId="a5">
    <w:name w:val="footer"/>
    <w:basedOn w:val="a"/>
    <w:qFormat/>
    <w:pPr>
      <w:tabs>
        <w:tab w:val="center" w:pos="4153"/>
        <w:tab w:val="right" w:pos="8306"/>
      </w:tabs>
      <w:snapToGrid w:val="0"/>
      <w:jc w:val="left"/>
    </w:pPr>
    <w:rPr>
      <w:rFonts w:ascii="Times New Roman" w:hAnsi="Times New Roman"/>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kern w:val="0"/>
      <w:sz w:val="24"/>
    </w:rPr>
  </w:style>
  <w:style w:type="character" w:styleId="a8">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448</Characters>
  <Application>Microsoft Office Word</Application>
  <DocSecurity>0</DocSecurity>
  <Lines>3</Lines>
  <Paragraphs>1</Paragraphs>
  <ScaleCrop>false</ScaleCrop>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晓东</dc:creator>
  <cp:lastModifiedBy>瀚 王</cp:lastModifiedBy>
  <cp:revision>2</cp:revision>
  <dcterms:created xsi:type="dcterms:W3CDTF">2025-09-11T02:40:00Z</dcterms:created>
  <dcterms:modified xsi:type="dcterms:W3CDTF">2025-09-11T02:40:00Z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79739BE404DC4B369141C5CEFBEEB322_13</vt:lpwstr>
  </property>
  <property fmtid="{D5CDD505-2E9C-101B-9397-08002B2CF9AE}" pid="4" name="KSOTemplateDocerSaveRecord">
    <vt:lpwstr>eyJoZGlkIjoiMWI3MzUzOTRkZTJjMWJiNDI5MWIwNWVlM2VlNDRiMjIiLCJ1c2VySWQiOiIzOTYyOTkwMTEifQ==</vt:lpwstr>
  </property>
</Properties>
</file>