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937"/>
        <w:gridCol w:w="2054"/>
        <w:gridCol w:w="2799"/>
        <w:gridCol w:w="2235"/>
      </w:tblGrid>
      <w:tr w14:paraId="1AF1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5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天津市滨海新区居民社区基层调解组织名录及人员名单</w:t>
            </w:r>
          </w:p>
        </w:tc>
      </w:tr>
      <w:tr w14:paraId="28B2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A48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开发区/街镇名称：天津港保税区社会事业发展局</w:t>
            </w:r>
          </w:p>
        </w:tc>
      </w:tr>
      <w:tr w14:paraId="18C8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60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村（居）委会名称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下属委员会名称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下属委员会成员姓名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下属委员会职务</w:t>
            </w:r>
          </w:p>
        </w:tc>
      </w:tr>
      <w:tr w14:paraId="3EBB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8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1105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人民调解委员会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主任</w:t>
            </w:r>
          </w:p>
        </w:tc>
      </w:tr>
      <w:tr w14:paraId="2354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749FB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6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7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赵巍</w:t>
            </w:r>
          </w:p>
        </w:tc>
        <w:tc>
          <w:tcPr>
            <w:tcW w:w="2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5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</w:tr>
      <w:tr w14:paraId="54C3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5B1FA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8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7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杨玉坤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3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</w:tr>
      <w:tr w14:paraId="4503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87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名居花园社区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1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人民调解委员会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A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主任</w:t>
            </w:r>
          </w:p>
        </w:tc>
      </w:tr>
      <w:tr w14:paraId="28FD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AE7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9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F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</w:tr>
      <w:tr w14:paraId="7B13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3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222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1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戎有方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</w:tr>
      <w:tr w14:paraId="53A7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D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E44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岭尚家园社区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人民调解委员会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陆长俊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主任</w:t>
            </w:r>
          </w:p>
        </w:tc>
      </w:tr>
      <w:tr w14:paraId="00F3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0C1E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迟龙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</w:tr>
      <w:tr w14:paraId="3442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BCC0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D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司世忠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</w:tr>
      <w:tr w14:paraId="62D4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4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津悦华庭社区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人民调解委员会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主任</w:t>
            </w:r>
          </w:p>
        </w:tc>
      </w:tr>
      <w:tr w14:paraId="5CB7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1A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D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9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5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</w:tr>
      <w:tr w14:paraId="7828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A4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F6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周宝昌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5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</w:tr>
      <w:tr w14:paraId="5B71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悦诚花园社区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人民调解委员会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王法明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A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主任</w:t>
            </w:r>
          </w:p>
        </w:tc>
      </w:tr>
      <w:tr w14:paraId="0357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7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E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</w:tr>
      <w:tr w14:paraId="4738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1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E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9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</w:tr>
    </w:tbl>
    <w:p w14:paraId="66EBEBAB">
      <w:r>
        <w:br w:type="page"/>
      </w:r>
    </w:p>
    <w:tbl>
      <w:tblPr>
        <w:tblStyle w:val="2"/>
        <w:tblW w:w="9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938"/>
        <w:gridCol w:w="2050"/>
        <w:gridCol w:w="2775"/>
        <w:gridCol w:w="2245"/>
      </w:tblGrid>
      <w:tr w14:paraId="2912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意境兰庭社区</w:t>
            </w:r>
          </w:p>
          <w:p w14:paraId="383A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B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人民调解委员会</w:t>
            </w:r>
          </w:p>
          <w:p w14:paraId="2CCF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段虹梅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6D7F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1EA9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E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07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1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F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李文楠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48CB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F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1D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A6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E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刘洪军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4CB8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F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CF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14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翟树纹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D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33D4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1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3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怡湾社区</w:t>
            </w: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D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人民调解委员会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叶飞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3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39E6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4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F2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04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7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董焕军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D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1614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4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59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56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1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何梦茹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5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7722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1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D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金地社区</w:t>
            </w: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C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人民调解委员会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9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3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6C7E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86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AA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5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D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4D2B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8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0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09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6A4D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A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0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学风雅苑社区</w:t>
            </w: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5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人民调解委员会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6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冯烁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F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 w14:paraId="02C3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E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C9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EB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6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高洁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F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 w14:paraId="209C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D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607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5E5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刘明哲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</w:tbl>
    <w:p w14:paraId="459C1D67"/>
    <w:sectPr>
      <w:pgSz w:w="11905" w:h="16837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56C2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352</Words>
  <Characters>372</Characters>
  <TotalTime>6</TotalTime>
  <ScaleCrop>false</ScaleCrop>
  <LinksUpToDate>false</LinksUpToDate>
  <CharactersWithSpaces>373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2025-11-04T13:46:00Z</dcterms:created>
  <dc:creator>Administrator</dc:creator>
  <cp:lastModifiedBy>小叶</cp:lastModifiedBy>
  <dcterms:modified xsi:type="dcterms:W3CDTF">2025-11-04T05:57:53Z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2025-11-04T13:49:29Z</vt:filetime>
  </property>
  <property fmtid="{D5CDD505-2E9C-101B-9397-08002B2CF9AE}" pid="4" name="KSOTemplateDocerSaveRecord">
    <vt:lpwstr>eyJoZGlkIjoiMjk1YTVhMjVkZDQ4MDk3MmVkODkxMzBlNmZiNzljM2IiLCJ1c2VySWQiOiI5Mzc1MzgzMDUifQ==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7B89CE5DCF864052A354BFB7D4CCAD37_12</vt:lpwstr>
  </property>
</Properties>
</file>