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58" w:tblpY="-16"/>
        <w:tblOverlap w:val="never"/>
        <w:tblW w:w="90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253"/>
        <w:gridCol w:w="75"/>
        <w:gridCol w:w="829"/>
        <w:gridCol w:w="372"/>
        <w:gridCol w:w="1413"/>
        <w:gridCol w:w="495"/>
        <w:gridCol w:w="895"/>
        <w:gridCol w:w="122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天津港保税区鼓励职工创新资金申报表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企业工会名称</w:t>
            </w:r>
          </w:p>
        </w:tc>
        <w:tc>
          <w:tcPr>
            <w:tcW w:w="3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申报时间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职工数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企业性质</w:t>
            </w:r>
          </w:p>
        </w:tc>
        <w:tc>
          <w:tcPr>
            <w:tcW w:w="69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□国有及其控股 □集体及其控股(含股份合作) □港澳台和外国投资 □私营企业 □其他企业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实际经营地址</w:t>
            </w:r>
          </w:p>
        </w:tc>
        <w:tc>
          <w:tcPr>
            <w:tcW w:w="3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2023年度百强企业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科技创新类型</w:t>
            </w:r>
          </w:p>
        </w:tc>
        <w:tc>
          <w:tcPr>
            <w:tcW w:w="69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□专精特新 □瞪羚 □雏鹰 □独角兽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工会账户户名</w:t>
            </w:r>
          </w:p>
        </w:tc>
        <w:tc>
          <w:tcPr>
            <w:tcW w:w="3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1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开户银行名称</w:t>
            </w:r>
          </w:p>
        </w:tc>
        <w:tc>
          <w:tcPr>
            <w:tcW w:w="69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69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90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C588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劳动和技能竞赛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累计（  ）场次</w:t>
            </w:r>
          </w:p>
        </w:tc>
        <w:tc>
          <w:tcPr>
            <w:tcW w:w="69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□30人次及以下 □31-50人次 □51-100人次 □101-500人次    □501人次及以上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9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□传统型劳动和技能竞赛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（简述两项）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□新兴型劳动和技能竞赛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（简述两项）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□创新型劳动和技能竞赛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（简述两项）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职工创新工作室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累计（  ）个</w:t>
            </w:r>
          </w:p>
        </w:tc>
        <w:tc>
          <w:tcPr>
            <w:tcW w:w="69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□有场所  □有团队  □有制度  □有经费  □有目标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“五小”创新活动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累计（  ）件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小发明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）件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□小创造（  ）件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□小革新  （  ）件</w:t>
            </w:r>
          </w:p>
        </w:tc>
        <w:tc>
          <w:tcPr>
            <w:tcW w:w="1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□小设计  （  ）件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□小建议  （  ）件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0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9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创造效益（    ）万元</w:t>
            </w:r>
          </w:p>
        </w:tc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节约成本（     ）万元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□优秀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□较好</w:t>
            </w:r>
          </w:p>
        </w:tc>
        <w:tc>
          <w:tcPr>
            <w:tcW w:w="25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□一般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61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C588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劳动和技能竞赛</w:t>
            </w:r>
          </w:p>
        </w:tc>
        <w:tc>
          <w:tcPr>
            <w:tcW w:w="3942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计划开展（  ）场次</w:t>
            </w:r>
          </w:p>
        </w:tc>
        <w:tc>
          <w:tcPr>
            <w:tcW w:w="302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覆盖职工（  ）人次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职工创新工作室</w:t>
            </w:r>
          </w:p>
        </w:tc>
        <w:tc>
          <w:tcPr>
            <w:tcW w:w="6967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计划建立（  ）个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“五小”创新活动</w:t>
            </w:r>
          </w:p>
        </w:tc>
        <w:tc>
          <w:tcPr>
            <w:tcW w:w="6967" w:type="dxa"/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计划征集（  ）件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6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工会主席（签字）：                                        工会（盖章）       </w:t>
            </w:r>
          </w:p>
          <w:p>
            <w:pPr>
              <w:keepNext w:val="0"/>
              <w:keepLines w:val="0"/>
              <w:widowControl/>
              <w:suppressLineNumbers w:val="0"/>
              <w:ind w:firstLine="6987" w:firstLineChars="2900"/>
              <w:jc w:val="both"/>
              <w:textAlignment w:val="bottom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   月   日</w:t>
            </w:r>
          </w:p>
        </w:tc>
      </w:tr>
    </w:tbl>
    <w:p>
      <w:pPr>
        <w:pStyle w:val="2"/>
        <w:spacing w:after="0"/>
        <w:rPr>
          <w:rFonts w:hint="default"/>
          <w:sz w:val="2"/>
          <w:szCs w:val="2"/>
          <w:lang w:val="en-US" w:eastAsia="zh-CN"/>
        </w:rPr>
      </w:pPr>
    </w:p>
    <w:sectPr>
      <w:pgSz w:w="11906" w:h="16838"/>
      <w:pgMar w:top="1531" w:right="1474" w:bottom="192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MzQzNDRiMDViYmJlYjlhNzk1YWEyNzJjN2ZmYWUifQ=="/>
  </w:docVars>
  <w:rsids>
    <w:rsidRoot w:val="00172A27"/>
    <w:rsid w:val="03B63D26"/>
    <w:rsid w:val="045F2EBA"/>
    <w:rsid w:val="049830FC"/>
    <w:rsid w:val="04A1051C"/>
    <w:rsid w:val="064E5119"/>
    <w:rsid w:val="06E4782C"/>
    <w:rsid w:val="090715AF"/>
    <w:rsid w:val="09B54E83"/>
    <w:rsid w:val="09FD2DDD"/>
    <w:rsid w:val="0A7809B7"/>
    <w:rsid w:val="0AF52007"/>
    <w:rsid w:val="0BB85307"/>
    <w:rsid w:val="0BC07254"/>
    <w:rsid w:val="0D26201E"/>
    <w:rsid w:val="0D6D057B"/>
    <w:rsid w:val="0D934BD1"/>
    <w:rsid w:val="0DBD709A"/>
    <w:rsid w:val="11E44B84"/>
    <w:rsid w:val="12821DDA"/>
    <w:rsid w:val="13BF21F2"/>
    <w:rsid w:val="13D1738A"/>
    <w:rsid w:val="14C30484"/>
    <w:rsid w:val="16373C7C"/>
    <w:rsid w:val="16A672BA"/>
    <w:rsid w:val="1838154D"/>
    <w:rsid w:val="188E3448"/>
    <w:rsid w:val="18F44CFE"/>
    <w:rsid w:val="1A903AFB"/>
    <w:rsid w:val="1B270062"/>
    <w:rsid w:val="1C097B8F"/>
    <w:rsid w:val="1C23636D"/>
    <w:rsid w:val="1C561964"/>
    <w:rsid w:val="1CDE306A"/>
    <w:rsid w:val="1CE44E36"/>
    <w:rsid w:val="1DA92727"/>
    <w:rsid w:val="1ECE7D7D"/>
    <w:rsid w:val="1F0E6B82"/>
    <w:rsid w:val="1F905E56"/>
    <w:rsid w:val="20FA3BB5"/>
    <w:rsid w:val="215950FE"/>
    <w:rsid w:val="217317B6"/>
    <w:rsid w:val="23305048"/>
    <w:rsid w:val="250D3F28"/>
    <w:rsid w:val="268363B5"/>
    <w:rsid w:val="27987D44"/>
    <w:rsid w:val="29FD45B4"/>
    <w:rsid w:val="2AA07ACC"/>
    <w:rsid w:val="2C7C7C88"/>
    <w:rsid w:val="2DA6164E"/>
    <w:rsid w:val="2E36702C"/>
    <w:rsid w:val="2EAA249B"/>
    <w:rsid w:val="2FF83B52"/>
    <w:rsid w:val="30915A7F"/>
    <w:rsid w:val="3110648D"/>
    <w:rsid w:val="31490108"/>
    <w:rsid w:val="318B06CC"/>
    <w:rsid w:val="32236BAB"/>
    <w:rsid w:val="32F522F5"/>
    <w:rsid w:val="34325348"/>
    <w:rsid w:val="35CE04BC"/>
    <w:rsid w:val="367D609C"/>
    <w:rsid w:val="38DF0F44"/>
    <w:rsid w:val="395C6748"/>
    <w:rsid w:val="3A053765"/>
    <w:rsid w:val="3DB40ACB"/>
    <w:rsid w:val="3F021A95"/>
    <w:rsid w:val="3F1E169C"/>
    <w:rsid w:val="3F9A7DA7"/>
    <w:rsid w:val="40456F00"/>
    <w:rsid w:val="41833029"/>
    <w:rsid w:val="41B707BE"/>
    <w:rsid w:val="45325DBE"/>
    <w:rsid w:val="45F2294E"/>
    <w:rsid w:val="461B1A6F"/>
    <w:rsid w:val="469D0586"/>
    <w:rsid w:val="46B87D15"/>
    <w:rsid w:val="46C06298"/>
    <w:rsid w:val="46E94F9F"/>
    <w:rsid w:val="48C12AEC"/>
    <w:rsid w:val="48DB5895"/>
    <w:rsid w:val="49137521"/>
    <w:rsid w:val="499B5DE8"/>
    <w:rsid w:val="4B5D3FA4"/>
    <w:rsid w:val="4BCE386E"/>
    <w:rsid w:val="4E642CC4"/>
    <w:rsid w:val="4EC6244D"/>
    <w:rsid w:val="4FF02E34"/>
    <w:rsid w:val="508B2C8C"/>
    <w:rsid w:val="51121181"/>
    <w:rsid w:val="51770F2E"/>
    <w:rsid w:val="532A6F99"/>
    <w:rsid w:val="535E3DD5"/>
    <w:rsid w:val="55874A03"/>
    <w:rsid w:val="55BC0DCB"/>
    <w:rsid w:val="56CE1B65"/>
    <w:rsid w:val="59080725"/>
    <w:rsid w:val="5A8B33BB"/>
    <w:rsid w:val="5B417443"/>
    <w:rsid w:val="5B5309E2"/>
    <w:rsid w:val="5BF65C6D"/>
    <w:rsid w:val="5D1D4E5F"/>
    <w:rsid w:val="5D351BEF"/>
    <w:rsid w:val="5E524ECA"/>
    <w:rsid w:val="5E736640"/>
    <w:rsid w:val="5EEA77A9"/>
    <w:rsid w:val="5F05376C"/>
    <w:rsid w:val="618A73C9"/>
    <w:rsid w:val="624E1B54"/>
    <w:rsid w:val="638112D6"/>
    <w:rsid w:val="6408782B"/>
    <w:rsid w:val="64A274D2"/>
    <w:rsid w:val="6569254B"/>
    <w:rsid w:val="66ED2D08"/>
    <w:rsid w:val="6ADE65E0"/>
    <w:rsid w:val="6B4234A4"/>
    <w:rsid w:val="6B9C0E3C"/>
    <w:rsid w:val="6C8E6C67"/>
    <w:rsid w:val="6CA7447F"/>
    <w:rsid w:val="6D66545D"/>
    <w:rsid w:val="6EBC053F"/>
    <w:rsid w:val="70B05B44"/>
    <w:rsid w:val="71EA6AF3"/>
    <w:rsid w:val="72524823"/>
    <w:rsid w:val="73F83D77"/>
    <w:rsid w:val="74494C32"/>
    <w:rsid w:val="74AF5575"/>
    <w:rsid w:val="75ED7F88"/>
    <w:rsid w:val="76164029"/>
    <w:rsid w:val="763B5B08"/>
    <w:rsid w:val="78A56E7C"/>
    <w:rsid w:val="78BC2324"/>
    <w:rsid w:val="78D366C6"/>
    <w:rsid w:val="7E8D4CAE"/>
    <w:rsid w:val="7F4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10">
    <w:name w:val="font5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419</Words>
  <Characters>440</Characters>
  <Lines>1</Lines>
  <Paragraphs>1</Paragraphs>
  <TotalTime>3</TotalTime>
  <ScaleCrop>false</ScaleCrop>
  <LinksUpToDate>false</LinksUpToDate>
  <CharactersWithSpaces>630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2023-04-04T01:06:00Z</dcterms:created>
  <dc:creator>崔～崔～</dc:creator>
  <cp:lastModifiedBy>心情不错</cp:lastModifiedBy>
  <cp:lastPrinted>2023-08-18T06:52:00Z</cp:lastPrinted>
  <dcterms:modified xsi:type="dcterms:W3CDTF">2024-07-18T01:35:06Z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A2F11775338C4D1BA22C59BDCD0B7C07_13</vt:lpwstr>
  </property>
</Properties>
</file>