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ascii="Times New Roman" w:hAnsi="Times New Roman" w:eastAsia="方正小标宋简体"/>
          <w:color w:val="000000"/>
          <w:sz w:val="44"/>
          <w:szCs w:val="44"/>
          <w:lang w:bidi="zh-TW"/>
        </w:rPr>
      </w:pPr>
      <w:r>
        <w:rPr>
          <w:rFonts w:hint="eastAsia" w:ascii="Times New Roman" w:hAnsi="Times New Roman" w:eastAsia="方正小标宋简体"/>
          <w:sz w:val="44"/>
          <w:szCs w:val="44"/>
          <w:lang w:eastAsia="zh-CN"/>
        </w:rPr>
        <w:t>保税区</w:t>
      </w:r>
      <w:bookmarkStart w:id="1" w:name="_GoBack"/>
      <w:bookmarkEnd w:id="1"/>
      <w:r>
        <w:rPr>
          <w:rFonts w:hint="eastAsia" w:ascii="Times New Roman" w:hAnsi="Times New Roman" w:eastAsia="方正小标宋简体"/>
          <w:sz w:val="44"/>
          <w:szCs w:val="44"/>
        </w:rPr>
        <w:t>流动团员管理服务告知书</w:t>
      </w:r>
    </w:p>
    <w:p>
      <w:pPr>
        <w:spacing w:line="480" w:lineRule="exact"/>
        <w:jc w:val="left"/>
        <w:rPr>
          <w:rFonts w:hint="eastAsia" w:ascii="Times New Roman" w:hAnsi="Times New Roman" w:eastAsia="方正仿宋简体"/>
          <w:color w:val="000000"/>
          <w:sz w:val="32"/>
          <w:szCs w:val="32"/>
          <w:lang w:val="zh-TW" w:bidi="zh-TW"/>
        </w:rPr>
      </w:pPr>
    </w:p>
    <w:p>
      <w:pPr>
        <w:spacing w:line="44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流动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团员同志：</w:t>
      </w:r>
    </w:p>
    <w:p>
      <w:pPr>
        <w:spacing w:line="440" w:lineRule="exact"/>
        <w:ind w:firstLine="64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为更好加强流动团员管理服务，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根据团章和有关规定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，现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将有关事宜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告知如下：</w:t>
      </w:r>
    </w:p>
    <w:p>
      <w:pPr>
        <w:numPr>
          <w:ilvl w:val="0"/>
          <w:numId w:val="1"/>
        </w:numPr>
        <w:tabs>
          <w:tab w:val="left" w:pos="1667"/>
        </w:tabs>
        <w:spacing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流动团员应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严格执行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团章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规定，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认真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履行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团章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第一章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第二条规定的团员义务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。</w:t>
      </w:r>
    </w:p>
    <w:p>
      <w:pPr>
        <w:numPr>
          <w:ilvl w:val="0"/>
          <w:numId w:val="1"/>
        </w:numPr>
        <w:tabs>
          <w:tab w:val="left" w:pos="1667"/>
        </w:tabs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流动团员应配合所在团组织完成线上组织关系转接、线下报到，</w:t>
      </w:r>
      <w:bookmarkStart w:id="0" w:name="bookmark3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主动加入所在团组织网上流动团员社群，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自觉接受团组织的教育管理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积极参加组织生活。</w:t>
      </w:r>
    </w:p>
    <w:p>
      <w:pPr>
        <w:numPr>
          <w:ilvl w:val="0"/>
          <w:numId w:val="1"/>
        </w:numPr>
        <w:tabs>
          <w:tab w:val="left" w:pos="1667"/>
        </w:tabs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流动团员工作单位或居住地相对固定的，应将组织关系及时转出。</w:t>
      </w:r>
    </w:p>
    <w:p>
      <w:pPr>
        <w:numPr>
          <w:ilvl w:val="0"/>
          <w:numId w:val="1"/>
        </w:numPr>
        <w:tabs>
          <w:tab w:val="left" w:pos="1667"/>
        </w:tabs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流动团员应至少每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6个月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与所在团组织联系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次，手机号码等联系方式发生变更，应及时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告知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所在团组织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。与团组织失去联系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1年以上的团员停止团籍，停止团籍2年后无法联系的，按照自行脱团予以除名。</w:t>
      </w:r>
    </w:p>
    <w:p>
      <w:pPr>
        <w:numPr>
          <w:ilvl w:val="0"/>
          <w:numId w:val="1"/>
        </w:numPr>
        <w:tabs>
          <w:tab w:val="left" w:pos="1667"/>
        </w:tabs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没有正当理由，不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按规定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交纳团费、不过团的组织生活，或连续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6个月不做团组织分配的工作，按照自行脱团予以除名。</w:t>
      </w:r>
    </w:p>
    <w:p>
      <w:pPr>
        <w:tabs>
          <w:tab w:val="left" w:pos="1667"/>
        </w:tabs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6.请务必珍惜团员身份，被停止团籍、除名的，将对本人今后的工作学习生活带来无法弥补的影响。</w:t>
      </w:r>
    </w:p>
    <w:p>
      <w:pPr>
        <w:tabs>
          <w:tab w:val="left" w:pos="1667"/>
        </w:tabs>
        <w:spacing w:line="4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</w:pPr>
    </w:p>
    <w:p>
      <w:pPr>
        <w:tabs>
          <w:tab w:val="left" w:pos="1667"/>
        </w:tabs>
        <w:spacing w:line="440" w:lineRule="exac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团组织联系人：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CN" w:bidi="zh-TW"/>
        </w:rPr>
        <w:t>祝希玥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 xml:space="preserve">            联系电话：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zh-TW"/>
        </w:rPr>
        <w:t>022-84907850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u w:val="dotDash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dotted"/>
          <w:lang w:val="zh-TW" w:bidi="zh-TW"/>
        </w:rPr>
        <w:t xml:space="preserve">                                                         </w:t>
      </w:r>
    </w:p>
    <w:p>
      <w:pPr>
        <w:spacing w:line="44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TW"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zh-TW" w:bidi="zh-TW"/>
        </w:rPr>
        <w:t>【回执信息栏】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团员身份证号码：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 xml:space="preserve">               本人手机号码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 xml:space="preserve">   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</w:pPr>
    </w:p>
    <w:p>
      <w:pPr>
        <w:spacing w:line="440" w:lineRule="exact"/>
        <w:ind w:firstLine="640" w:firstLineChars="200"/>
        <w:jc w:val="center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团员签名：</w:t>
      </w:r>
    </w:p>
    <w:p>
      <w:pPr>
        <w:tabs>
          <w:tab w:val="left" w:pos="1667"/>
        </w:tabs>
        <w:spacing w:line="440" w:lineRule="exact"/>
        <w:ind w:firstLine="640" w:firstLineChars="200"/>
        <w:jc w:val="right"/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eastAsia="zh-TW" w:bidi="zh-TW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 xml:space="preserve">   日</w:t>
      </w:r>
    </w:p>
    <w:p>
      <w:pPr>
        <w:tabs>
          <w:tab w:val="left" w:pos="1667"/>
        </w:tabs>
        <w:spacing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zh-TW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TW" w:bidi="zh-TW"/>
        </w:rPr>
        <w:t>因疫情、工作等原因线下报到确有困难的，团员签名后可向团组织报送电子版。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17" w:right="1417" w:bottom="1417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9AED4859-FD36-4E7A-A17D-6E50CA4D67B2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F0A5D5E1-D022-44A4-BFB5-E08287A15B5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1F2D9BF-9EE6-4EF0-86AC-3BF7F62FBF5F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EADCC2"/>
    <w:multiLevelType w:val="singleLevel"/>
    <w:tmpl w:val="DBEADCC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hNWI3YzVhNzcyMWM4YjM4ZTQ2OTQ2MDVjZTg3YmUifQ=="/>
  </w:docVars>
  <w:rsids>
    <w:rsidRoot w:val="00000000"/>
    <w:rsid w:val="08BA55B7"/>
    <w:rsid w:val="55C6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455</Words>
  <Characters>467</Characters>
  <Lines>0</Lines>
  <Paragraphs>0</Paragraphs>
  <TotalTime>32</TotalTime>
  <ScaleCrop>false</ScaleCrop>
  <LinksUpToDate>false</LinksUpToDate>
  <CharactersWithSpaces>587</CharactersWithSpaces>
  <Application>WPS Office_11.1.0.11797_F1E327BC-269C-435d-A152-05C5408002CA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2022-06-06T06:53:00Z</dcterms:created>
  <dc:creator>user</dc:creator>
  <cp:lastModifiedBy>祝希yue</cp:lastModifiedBy>
  <dcterms:modified xsi:type="dcterms:W3CDTF">2022-06-06T07:42:18Z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2052-11.1.0.11797</vt:lpwstr>
  </property>
  <property fmtid="{D5CDD505-2E9C-101B-9397-08002B2CF9AE}" pid="3" name="ICV">
    <vt:lpwstr>60D99321D57A4BF0AA1382ED07F373D8</vt:lpwstr>
  </property>
</Properties>
</file>