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40" w:lineRule="exact"/>
        <w:jc w:val="center"/>
        <w:rPr>
          <w:rFonts w:ascii="方正小标宋简体" w:hAnsi="方正小标宋简体" w:eastAsia="方正小标宋简体" w:cs="方正小标宋简体"/>
          <w:color w:val="auto"/>
          <w:sz w:val="44"/>
          <w:szCs w:val="44"/>
        </w:rPr>
      </w:pPr>
    </w:p>
    <w:p>
      <w:pPr>
        <w:spacing w:beforeLines="50" w:afterLines="50"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天津港保税区建设项目</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环境影响评价与排污许可</w:t>
      </w:r>
      <w:r>
        <w:rPr>
          <w:rFonts w:hint="eastAsia" w:ascii="方正小标宋简体" w:hAnsi="方正小标宋简体" w:eastAsia="方正小标宋简体" w:cs="方正小标宋简体"/>
          <w:color w:val="auto"/>
          <w:sz w:val="44"/>
          <w:szCs w:val="44"/>
          <w:lang w:val="en-US" w:eastAsia="zh-CN"/>
        </w:rPr>
        <w:t>一件事</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改革方案</w:t>
      </w:r>
    </w:p>
    <w:p>
      <w:pPr>
        <w:spacing w:line="560" w:lineRule="exact"/>
        <w:ind w:firstLine="645"/>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32"/>
          <w:szCs w:val="32"/>
        </w:rPr>
        <w:t>为深入贯彻落实“十四五”生态环境保护目标、任务，深化生态环境领域“放管服”改革，有效衔接环境影响评价与排污许可管理，加快探索环评审批制度一体化改革经验，根据《中华人民共和国环境影响评价法》、《建设项目环境保护管理条例》、《排污许可管理条例》，以及生态环境部《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“十四五”环境影响评价与排污许可工作实施方案</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的通知》（环环评〔2022〕26号）</w:t>
      </w:r>
      <w:r>
        <w:rPr>
          <w:rFonts w:hint="eastAsia" w:ascii="仿宋_GB2312" w:hAnsi="仿宋_GB2312" w:eastAsia="仿宋_GB2312" w:cs="仿宋_GB2312"/>
          <w:color w:val="auto"/>
          <w:sz w:val="32"/>
          <w:szCs w:val="32"/>
          <w:lang w:val="en-US" w:eastAsia="zh-CN"/>
        </w:rPr>
        <w:t>文件精神及《天津港保税区持续优化营商环境工作方案（2022年版）》（津保管发</w:t>
      </w:r>
      <w:r>
        <w:rPr>
          <w:rFonts w:hint="eastAsia"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lang w:val="en-US" w:eastAsia="zh-CN"/>
        </w:rPr>
        <w:t>8号）</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建设项目环保</w:t>
      </w:r>
      <w:r>
        <w:rPr>
          <w:rFonts w:hint="eastAsia" w:ascii="仿宋_GB2312" w:hAnsi="仿宋_GB2312" w:eastAsia="仿宋_GB2312" w:cs="仿宋_GB2312"/>
          <w:color w:val="auto"/>
          <w:sz w:val="32"/>
          <w:szCs w:val="32"/>
          <w:lang w:eastAsia="zh-CN"/>
        </w:rPr>
        <w:t>审批中涉及的“</w:t>
      </w:r>
      <w:r>
        <w:rPr>
          <w:rFonts w:hint="eastAsia" w:ascii="仿宋_GB2312" w:hAnsi="仿宋_GB2312" w:eastAsia="仿宋_GB2312" w:cs="仿宋_GB2312"/>
          <w:color w:val="auto"/>
          <w:sz w:val="32"/>
          <w:szCs w:val="32"/>
          <w:lang w:val="en-US" w:eastAsia="zh-CN"/>
        </w:rPr>
        <w:t>一般建设项目环境影响评价审批</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排污许可</w:t>
      </w:r>
      <w:r>
        <w:rPr>
          <w:rFonts w:hint="eastAsia" w:ascii="仿宋_GB2312" w:hAnsi="仿宋_GB2312" w:eastAsia="仿宋_GB2312" w:cs="仿宋_GB2312"/>
          <w:color w:val="auto"/>
          <w:sz w:val="32"/>
          <w:szCs w:val="32"/>
          <w:lang w:eastAsia="zh-CN"/>
        </w:rPr>
        <w:t>”整合为“一件事”办理</w:t>
      </w:r>
      <w:r>
        <w:rPr>
          <w:rFonts w:hint="eastAsia" w:ascii="仿宋_GB2312" w:hAnsi="仿宋_GB2312" w:eastAsia="仿宋_GB2312" w:cs="仿宋_GB2312"/>
          <w:color w:val="auto"/>
          <w:sz w:val="32"/>
          <w:szCs w:val="32"/>
          <w:lang w:val="en-US" w:eastAsia="zh-CN"/>
        </w:rPr>
        <w:t>（以下简称“环保一件事”）</w:t>
      </w:r>
      <w:r>
        <w:rPr>
          <w:rFonts w:hint="eastAsia" w:ascii="仿宋_GB2312" w:hAnsi="仿宋_GB2312" w:eastAsia="仿宋_GB2312" w:cs="仿宋_GB2312"/>
          <w:color w:val="auto"/>
          <w:sz w:val="32"/>
          <w:szCs w:val="32"/>
          <w:lang w:eastAsia="zh-CN"/>
        </w:rPr>
        <w:t>，制定改革方案如下：</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黑体" w:hAnsi="黑体" w:eastAsia="黑体" w:cs="仿宋"/>
          <w:bCs/>
          <w:color w:val="auto"/>
          <w:sz w:val="32"/>
          <w:szCs w:val="32"/>
        </w:rPr>
      </w:pPr>
      <w:r>
        <w:rPr>
          <w:rFonts w:hint="eastAsia" w:ascii="黑体" w:hAnsi="黑体" w:eastAsia="黑体" w:cs="仿宋"/>
          <w:bCs/>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以习近平新时代中国特色社会主义思想为指导，深入贯彻党的十九大和十九届</w:t>
      </w:r>
      <w:r>
        <w:rPr>
          <w:rFonts w:hint="eastAsia" w:ascii="仿宋_GB2312" w:hAnsi="仿宋_GB2312" w:eastAsia="仿宋_GB2312" w:cs="仿宋_GB2312"/>
          <w:color w:val="auto"/>
          <w:sz w:val="32"/>
          <w:szCs w:val="32"/>
          <w:lang w:val="en-US" w:eastAsia="zh-CN"/>
        </w:rPr>
        <w:t>历次</w:t>
      </w:r>
      <w:r>
        <w:rPr>
          <w:rFonts w:hint="eastAsia" w:ascii="仿宋_GB2312" w:hAnsi="仿宋_GB2312" w:eastAsia="仿宋_GB2312" w:cs="仿宋_GB2312"/>
          <w:color w:val="auto"/>
          <w:sz w:val="32"/>
          <w:szCs w:val="32"/>
        </w:rPr>
        <w:t>全会精神，立足新发展阶段、贯彻新发展理念、构建新发展格局，以持续改善生态环境质量为核心，坚持科学治污、精准治理，以制度创新为关键，持续深</w:t>
      </w:r>
      <w:bookmarkStart w:id="12" w:name="_GoBack"/>
      <w:bookmarkEnd w:id="12"/>
      <w:r>
        <w:rPr>
          <w:rFonts w:hint="eastAsia" w:ascii="仿宋_GB2312" w:hAnsi="仿宋_GB2312" w:eastAsia="仿宋_GB2312" w:cs="仿宋_GB2312"/>
          <w:color w:val="auto"/>
          <w:sz w:val="32"/>
          <w:szCs w:val="32"/>
        </w:rPr>
        <w:t>化“放管服”改革，依托天津市、滨海新区“三线一单”分区管控体系，秉承“让数据多跑路、企业少跑路”的工作思路，充分发挥环评制度源头防控作用，持续提升环评制度效能，在进一步筑牢生态环境安全底线、助推环境质量持续改善的同时，在保税区探索建设项目</w:t>
      </w:r>
      <w:r>
        <w:rPr>
          <w:rFonts w:hint="eastAsia" w:ascii="仿宋_GB2312" w:hAnsi="仿宋_GB2312" w:eastAsia="仿宋_GB2312" w:cs="仿宋_GB2312"/>
          <w:color w:val="auto"/>
          <w:sz w:val="32"/>
          <w:szCs w:val="32"/>
          <w:lang w:val="en-US" w:eastAsia="zh-CN"/>
        </w:rPr>
        <w:t>环保审批</w:t>
      </w:r>
      <w:r>
        <w:rPr>
          <w:rFonts w:hint="eastAsia" w:ascii="仿宋_GB2312" w:hAnsi="仿宋_GB2312" w:eastAsia="仿宋_GB2312" w:cs="仿宋_GB2312"/>
          <w:color w:val="auto"/>
          <w:sz w:val="32"/>
          <w:szCs w:val="32"/>
        </w:rPr>
        <w:t>事项集成化办理，引领区域高质量发展。</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坚持改革创新。以生态环境部环评与排污许可全面深化改革创新为引领，深化生态环境领域“放管服”改革、助力“三线一单”成果落地、强化环评管理与排污许可</w:t>
      </w:r>
      <w:r>
        <w:rPr>
          <w:rFonts w:hint="eastAsia" w:ascii="仿宋_GB2312" w:hAnsi="仿宋_GB2312" w:eastAsia="仿宋_GB2312" w:cs="仿宋_GB2312"/>
          <w:color w:val="auto"/>
          <w:sz w:val="32"/>
          <w:szCs w:val="32"/>
          <w:lang w:val="en-US" w:eastAsia="zh-CN"/>
        </w:rPr>
        <w:t>有效衔接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推进营商环境优化、提高行政审批效率、提升生态环境监管效能，</w:t>
      </w:r>
      <w:r>
        <w:rPr>
          <w:rFonts w:hint="eastAsia" w:ascii="仿宋_GB2312" w:hAnsi="仿宋_GB2312" w:eastAsia="仿宋_GB2312" w:cs="仿宋_GB2312"/>
          <w:color w:val="auto"/>
          <w:sz w:val="32"/>
          <w:szCs w:val="32"/>
        </w:rPr>
        <w:t>提高法治化、规范化、信息化水平。探索实行</w:t>
      </w:r>
      <w:r>
        <w:rPr>
          <w:rFonts w:hint="eastAsia" w:ascii="仿宋_GB2312" w:hAnsi="仿宋_GB2312" w:eastAsia="仿宋_GB2312" w:cs="仿宋_GB2312"/>
          <w:color w:val="auto"/>
          <w:sz w:val="32"/>
          <w:szCs w:val="32"/>
          <w:lang w:val="en-US" w:eastAsia="zh-CN"/>
        </w:rPr>
        <w:t>“环保一件事”</w:t>
      </w:r>
      <w:r>
        <w:rPr>
          <w:rFonts w:hint="eastAsia" w:ascii="仿宋_GB2312" w:hAnsi="仿宋_GB2312" w:eastAsia="仿宋_GB2312" w:cs="仿宋_GB2312"/>
          <w:color w:val="auto"/>
          <w:sz w:val="32"/>
          <w:szCs w:val="32"/>
        </w:rPr>
        <w:t>高效审批，</w:t>
      </w:r>
      <w:r>
        <w:rPr>
          <w:rFonts w:hint="eastAsia" w:ascii="仿宋_GB2312" w:hAnsi="仿宋_GB2312" w:eastAsia="仿宋_GB2312" w:cs="仿宋_GB2312"/>
          <w:color w:val="auto"/>
          <w:sz w:val="32"/>
          <w:szCs w:val="32"/>
          <w:lang w:val="en-US" w:eastAsia="zh-CN"/>
        </w:rPr>
        <w:t>减轻企业负担，加快项目落地。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实现系统集成。以“三线一单”为引导坚守生态环境准入底线，以排污许可构建固定污染源监管体系，</w:t>
      </w:r>
      <w:r>
        <w:rPr>
          <w:rFonts w:hint="eastAsia" w:ascii="仿宋_GB2312" w:hAnsi="仿宋_GB2312" w:eastAsia="仿宋_GB2312" w:cs="仿宋_GB2312"/>
          <w:color w:val="auto"/>
          <w:sz w:val="32"/>
          <w:szCs w:val="32"/>
          <w:lang w:val="en-US" w:eastAsia="zh-CN"/>
        </w:rPr>
        <w:t>对建设项目事中事后监管与排污许可证后监管事项进行整合，推进落实综合监管“一件事”。</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“环保一件事”</w:t>
      </w:r>
      <w:r>
        <w:rPr>
          <w:rFonts w:hint="eastAsia" w:ascii="仿宋_GB2312" w:hAnsi="仿宋_GB2312" w:eastAsia="仿宋_GB2312" w:cs="仿宋_GB2312"/>
          <w:color w:val="auto"/>
          <w:sz w:val="32"/>
          <w:szCs w:val="32"/>
        </w:rPr>
        <w:t>事前事中事后的充分衔接、协同发力，形成可操作性强的系统性改革举措。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val="en-US" w:eastAsia="zh-CN"/>
        </w:rPr>
        <w:t>有序</w:t>
      </w:r>
      <w:r>
        <w:rPr>
          <w:rFonts w:hint="eastAsia" w:ascii="仿宋_GB2312" w:hAnsi="仿宋_GB2312" w:eastAsia="仿宋_GB2312" w:cs="仿宋_GB2312"/>
          <w:color w:val="auto"/>
          <w:sz w:val="32"/>
          <w:szCs w:val="32"/>
        </w:rPr>
        <w:t>推进。在保税区行政区域范围内，</w:t>
      </w:r>
      <w:r>
        <w:rPr>
          <w:rFonts w:hint="eastAsia" w:ascii="仿宋_GB2312" w:hAnsi="仿宋_GB2312" w:eastAsia="仿宋_GB2312" w:cs="仿宋_GB2312"/>
          <w:color w:val="auto"/>
          <w:sz w:val="32"/>
          <w:szCs w:val="32"/>
          <w:lang w:val="en-US" w:eastAsia="zh-CN"/>
        </w:rPr>
        <w:t>有序开展“一件事”改革，“环保一件事”适用于依法需编制建设项目环境影响报告表（以下简称环评文件）并申请排污许可证的排污单位。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坚持强化监管。创新监管理念和模式，强化服务意识和能力，健全高效、透明、协同的全过程监管体系和信用惩戒机制，坚守环境底线，确保环境管理要求不降低、环境管理过程更精准、环境管理效果更显著。</w:t>
      </w:r>
    </w:p>
    <w:p>
      <w:pPr>
        <w:keepNext w:val="0"/>
        <w:keepLines w:val="0"/>
        <w:pageBreakBefore w:val="0"/>
        <w:widowControl w:val="0"/>
        <w:kinsoku/>
        <w:wordWrap/>
        <w:overflowPunct/>
        <w:topLinePunct w:val="0"/>
        <w:autoSpaceDE/>
        <w:autoSpaceDN/>
        <w:bidi w:val="0"/>
        <w:adjustRightInd/>
        <w:snapToGrid/>
        <w:spacing w:line="580" w:lineRule="exact"/>
        <w:ind w:firstLine="470" w:firstLineChars="147"/>
        <w:textAlignment w:val="auto"/>
        <w:rPr>
          <w:rFonts w:ascii="黑体" w:hAnsi="黑体" w:eastAsia="黑体" w:cs="仿宋"/>
          <w:bCs/>
          <w:color w:val="auto"/>
          <w:sz w:val="32"/>
          <w:szCs w:val="32"/>
        </w:rPr>
      </w:pPr>
      <w:r>
        <w:rPr>
          <w:rFonts w:hint="eastAsia" w:ascii="黑体" w:hAnsi="黑体" w:eastAsia="黑体" w:cs="仿宋"/>
          <w:bCs/>
          <w:color w:val="auto"/>
          <w:sz w:val="32"/>
          <w:szCs w:val="32"/>
        </w:rPr>
        <w:t>二、实施内容</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（一）“环保一件事”审批办理</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环保一件事”申请单位应同步编制环评文件和填报排污许可证申请表。申请单位编制环评文件时，应参照环境影响评价技术导则、各行业污染源源强核算技术指南、各行业排污许可证申请与核发技术规范等相关技术文件，明确污染因子、确定许可排放限值，核算污染物排放量，统一自行监测要求等内容（可参考附件2）。排污许可证申请表应与环评文件的相关内容保持一致，申请单位可免予提交自行监测方案、已批建设项目环评文件和审批意见、排放口规范化说明等3项申请材料。申请单位对申请材料的真实性、准确性和合规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单位同时提交环评文件和填报排污许可证申请材料，审批部门对材料齐全符合要求的予以“一口受理”，审批部门对环评文件和排污许可证申请材料同步开展审查，对符合技术规范要求的，在审批时限内同步作出环评审批和排污许可证核发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）涉变动项目</w:t>
      </w:r>
      <w:r>
        <w:rPr>
          <w:rFonts w:hint="eastAsia" w:ascii="楷体_GB2312" w:hAnsi="楷体_GB2312" w:eastAsia="楷体_GB2312" w:cs="楷体_GB2312"/>
          <w:color w:val="auto"/>
          <w:sz w:val="32"/>
          <w:szCs w:val="32"/>
          <w:lang w:val="en-US" w:eastAsia="zh-CN"/>
        </w:rPr>
        <w:t>的环保管理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若申请单位建设阶段建设内容较环评文件发生变动，申请单位应对照《污染影响类建设项目重大变动清单（试行）》有关规定分类处理。发生重大变动的，应重新报批环评和申领排污许可证；未发生重大变动的，应按规定就变动内容申请变更（重新申请）排污许可证，变动说明作为附件同步提交。未重新取得相关许可前，项目变动内容不得投入调试或排污；未发生变动且与排污许可证一致的建设内容，可直接投入调试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单位可在建设完成后，结合变动内容、排污许可证质量检查问题整改、日常监督检查问题等，在建设项目调试前一次性申请排污许可证变更（重新申请），相关内容全部纳入排污许可证中，减少排污许可证变更（重新申请）频次，简化流程。审批部门依法对变更申请（重新申请）开展审查，结合环评文件和许可证申请材料，依法变更或重新核发排污许可证。审查中发现申请单位存在重大变动未重新报批环评、无证排污等情形的，审批部门将违法行为线索移交监管部门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建设项目调试前，申请单位的相关执行报告无需填写具体数值，仅在执行报告小结说明“环保一件事”未排污即可，待实际排污后，按照相关规定填写执行报告，并按时提交。监管部门对执行报告的落实情况进行日常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三、保障措施</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auto"/>
          <w:sz w:val="32"/>
          <w:szCs w:val="32"/>
        </w:rPr>
      </w:pPr>
      <w:r>
        <w:rPr>
          <w:rFonts w:hint="eastAsia" w:ascii="楷体_GB2312" w:hAnsi="楷体_GB2312" w:eastAsia="楷体_GB2312" w:cs="楷体_GB2312"/>
          <w:color w:val="auto"/>
          <w:sz w:val="32"/>
          <w:szCs w:val="32"/>
        </w:rPr>
        <w:t>严格依法依规监管。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落实事中事后监管是制度改革有效实施的关键，</w:t>
      </w:r>
      <w:r>
        <w:rPr>
          <w:rFonts w:hint="eastAsia" w:ascii="仿宋_GB2312" w:eastAsia="仿宋_GB2312"/>
          <w:color w:val="auto"/>
          <w:sz w:val="32"/>
          <w:szCs w:val="32"/>
          <w:lang w:val="en-US" w:eastAsia="zh-CN"/>
        </w:rPr>
        <w:t>监管部门按照建设项目事中事后监管和排污许可证后监管要求，整合建设项目环评事中监管与排污许可证后监管事项，对</w:t>
      </w:r>
      <w:r>
        <w:rPr>
          <w:rFonts w:hint="eastAsia" w:ascii="仿宋" w:hAnsi="仿宋" w:eastAsia="仿宋" w:cs="仿宋"/>
          <w:color w:val="auto"/>
          <w:sz w:val="32"/>
          <w:szCs w:val="32"/>
          <w:lang w:val="en-US" w:eastAsia="zh-CN"/>
        </w:rPr>
        <w:t>“环保一件事”申请单位开展综合监管</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加强对排放污染物种类、许可排放浓度、自行监测、台账记录等方面的监督管理，督促申请单位依申请履行主体责任。发现问题进行督促整改，涉及违法的，依法查处。建立</w:t>
      </w:r>
      <w:r>
        <w:rPr>
          <w:rFonts w:hint="eastAsia" w:ascii="仿宋" w:hAnsi="仿宋" w:eastAsia="仿宋" w:cs="仿宋"/>
          <w:color w:val="auto"/>
          <w:sz w:val="32"/>
          <w:szCs w:val="32"/>
          <w:lang w:val="en-US" w:eastAsia="zh-CN"/>
        </w:rPr>
        <w:t>“环保一件事”</w:t>
      </w:r>
      <w:r>
        <w:rPr>
          <w:rFonts w:hint="eastAsia" w:ascii="仿宋_GB2312" w:eastAsia="仿宋_GB2312"/>
          <w:color w:val="auto"/>
          <w:sz w:val="32"/>
          <w:szCs w:val="32"/>
          <w:lang w:val="en-US" w:eastAsia="zh-CN"/>
        </w:rPr>
        <w:t>审批台账，及时将“环保一件事”申请单位纳入监管清单，对申请单位的环保行为进行动态管理，确保监管成效。</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形成</w:t>
      </w:r>
      <w:r>
        <w:rPr>
          <w:rFonts w:hint="eastAsia" w:ascii="楷体_GB2312" w:hAnsi="楷体_GB2312" w:eastAsia="楷体_GB2312" w:cs="楷体_GB2312"/>
          <w:color w:val="auto"/>
          <w:sz w:val="32"/>
          <w:szCs w:val="32"/>
        </w:rPr>
        <w:t>环境监管闭环体系。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以规划环评和项目环评为环境准入关口，以排污许可为企业运行守法依据，以执法督察为环境监管兜底的全过程环境管理框架，持续改善生态环境质量。</w:t>
      </w:r>
      <w:r>
        <w:rPr>
          <w:rFonts w:hint="eastAsia" w:ascii="仿宋_GB2312" w:hAnsi="黑体" w:eastAsia="仿宋_GB2312"/>
          <w:color w:val="auto"/>
          <w:sz w:val="32"/>
          <w:szCs w:val="32"/>
          <w:lang w:val="en-US" w:eastAsia="zh-CN"/>
        </w:rPr>
        <w:t>健全“环保一件事”申请材料审核机制，审批部门对环评文件质量审查建立多级审核和技术评估机制，严格环评文件质量审查，配合上级审批部门定期进行环评文件质量复核，对存在问题的环评文件严格按照《建设项目环境影响报告书（表）编制监督管理办法》进行处置；对排污许可申请材料建立多级审核和专家审核机制，为申请材料满足相关法律法规和核发技术规范要求提供专业技术保障，定期对已核发排污许可证质量进行回头看，对发现的质量问题及时进行整改。</w:t>
      </w:r>
      <w:r>
        <w:rPr>
          <w:rFonts w:hint="eastAsia" w:ascii="仿宋_GB2312" w:hAnsi="黑体" w:eastAsia="仿宋_GB2312"/>
          <w:color w:val="auto"/>
          <w:sz w:val="32"/>
          <w:szCs w:val="32"/>
        </w:rPr>
        <w:t>建立源头异常发现、过程问题识别、违法惩戒推送的全过程工作机制，畅通环评与排污许可、执法等多部门的联合监管和信息移交渠道，</w:t>
      </w:r>
      <w:r>
        <w:rPr>
          <w:rFonts w:hint="eastAsia" w:ascii="仿宋_GB2312" w:hAnsi="仿宋" w:eastAsia="仿宋_GB2312"/>
          <w:color w:val="auto"/>
          <w:sz w:val="32"/>
          <w:szCs w:val="32"/>
        </w:rPr>
        <w:t>形成审管闭环、推动</w:t>
      </w:r>
      <w:r>
        <w:rPr>
          <w:rFonts w:hint="eastAsia" w:ascii="仿宋_GB2312" w:hAnsi="黑体" w:eastAsia="仿宋_GB2312"/>
          <w:color w:val="auto"/>
          <w:sz w:val="32"/>
          <w:szCs w:val="32"/>
        </w:rPr>
        <w:t>监管合力。</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及时开展政策评估。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本管理办法自试行之日起两年。行政审批部门和生态环境主管部门对试点效果适时评估总结经验，对改革成果及时固化，推动相关法律法规的修订。</w:t>
      </w:r>
    </w:p>
    <w:p>
      <w:pPr>
        <w:numPr>
          <w:ilvl w:val="0"/>
          <w:numId w:val="0"/>
        </w:numPr>
        <w:spacing w:line="240" w:lineRule="auto"/>
        <w:ind w:firstLine="0" w:firstLineChars="0"/>
        <w:rPr>
          <w:rFonts w:hint="eastAsia" w:ascii="仿宋_GB2312" w:hAnsi="黑体" w:eastAsia="仿宋_GB2312"/>
          <w:color w:val="auto"/>
          <w:sz w:val="32"/>
          <w:szCs w:val="32"/>
        </w:rPr>
      </w:pPr>
      <w:r>
        <w:rPr>
          <w:rFonts w:hint="eastAsia" w:ascii="仿宋_GB2312" w:hAnsi="黑体" w:eastAsia="仿宋_GB2312"/>
          <w:color w:val="auto"/>
          <w:sz w:val="32"/>
          <w:szCs w:val="32"/>
        </w:rPr>
        <w:br w:type="page"/>
      </w:r>
    </w:p>
    <w:p>
      <w:pPr>
        <w:spacing w:line="560" w:lineRule="exact"/>
        <w:jc w:val="left"/>
        <w:rPr>
          <w:rFonts w:hint="default" w:ascii="仿宋_GB2312" w:eastAsia="仿宋_GB2312" w:hAnsiTheme="minorEastAsia" w:cstheme="minorEastAsia"/>
          <w:b/>
          <w:color w:val="auto"/>
          <w:sz w:val="28"/>
          <w:szCs w:val="28"/>
          <w:lang w:val="en-US" w:eastAsia="zh-CN"/>
        </w:rPr>
      </w:pPr>
      <w:r>
        <w:rPr>
          <w:rFonts w:hint="eastAsia" w:ascii="仿宋_GB2312" w:eastAsia="仿宋_GB2312" w:hAnsiTheme="minorEastAsia" w:cstheme="minorEastAsia"/>
          <w:b/>
          <w:color w:val="auto"/>
          <w:sz w:val="28"/>
          <w:szCs w:val="28"/>
          <w:lang w:val="en-US" w:eastAsia="zh-CN"/>
        </w:rPr>
        <w:t>附件1</w:t>
      </w:r>
    </w:p>
    <w:p>
      <w:pPr>
        <w:spacing w:line="560" w:lineRule="exact"/>
        <w:jc w:val="center"/>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w:t>
      </w:r>
      <w:r>
        <w:rPr>
          <w:rFonts w:hint="eastAsia" w:ascii="仿宋_GB2312" w:eastAsia="仿宋_GB2312" w:hAnsiTheme="minorEastAsia" w:cstheme="minorEastAsia"/>
          <w:b/>
          <w:color w:val="auto"/>
          <w:sz w:val="32"/>
          <w:szCs w:val="32"/>
          <w:lang w:val="en-US" w:eastAsia="zh-CN"/>
        </w:rPr>
        <w:t>环保</w:t>
      </w:r>
      <w:r>
        <w:rPr>
          <w:rFonts w:hint="eastAsia" w:ascii="仿宋_GB2312" w:eastAsia="仿宋_GB2312" w:hAnsiTheme="minorEastAsia" w:cstheme="minorEastAsia"/>
          <w:b/>
          <w:color w:val="auto"/>
          <w:sz w:val="32"/>
          <w:szCs w:val="32"/>
        </w:rPr>
        <w:t>一件事”申请材料告知单</w:t>
      </w:r>
    </w:p>
    <w:p>
      <w:pPr>
        <w:jc w:val="center"/>
        <w:rPr>
          <w:rFonts w:ascii="仿宋_GB2312" w:hAnsi="宋体" w:eastAsia="仿宋_GB2312"/>
          <w:b/>
          <w:color w:val="auto"/>
          <w:sz w:val="32"/>
          <w:szCs w:val="32"/>
        </w:rPr>
      </w:pPr>
    </w:p>
    <w:p>
      <w:pPr>
        <w:spacing w:line="560" w:lineRule="exact"/>
        <w:ind w:firstLine="643" w:firstLineChars="200"/>
        <w:rPr>
          <w:rFonts w:hint="eastAsia" w:ascii="仿宋_GB2312" w:eastAsia="仿宋_GB2312" w:hAnsiTheme="minorEastAsia" w:cstheme="minorEastAsia"/>
          <w:b/>
          <w:color w:val="auto"/>
          <w:sz w:val="32"/>
          <w:szCs w:val="32"/>
        </w:rPr>
      </w:pPr>
      <w:r>
        <w:rPr>
          <w:rFonts w:hint="eastAsia" w:ascii="仿宋_GB2312" w:eastAsia="仿宋_GB2312" w:hAnsiTheme="minorEastAsia" w:cstheme="minorEastAsia"/>
          <w:b/>
          <w:color w:val="auto"/>
          <w:sz w:val="32"/>
          <w:szCs w:val="32"/>
        </w:rPr>
        <w:t>一、“</w:t>
      </w:r>
      <w:r>
        <w:rPr>
          <w:rFonts w:hint="eastAsia" w:ascii="仿宋_GB2312" w:eastAsia="仿宋_GB2312" w:hAnsiTheme="minorEastAsia" w:cstheme="minorEastAsia"/>
          <w:b/>
          <w:color w:val="auto"/>
          <w:sz w:val="32"/>
          <w:szCs w:val="32"/>
          <w:lang w:val="en-US" w:eastAsia="zh-CN"/>
        </w:rPr>
        <w:t>环保</w:t>
      </w:r>
      <w:r>
        <w:rPr>
          <w:rFonts w:hint="eastAsia" w:ascii="仿宋_GB2312" w:eastAsia="仿宋_GB2312" w:hAnsiTheme="minorEastAsia" w:cstheme="minorEastAsia"/>
          <w:b/>
          <w:color w:val="auto"/>
          <w:sz w:val="32"/>
          <w:szCs w:val="32"/>
        </w:rPr>
        <w:t>一件事”</w:t>
      </w:r>
      <w:r>
        <w:rPr>
          <w:rFonts w:hint="eastAsia" w:ascii="仿宋_GB2312" w:eastAsia="仿宋_GB2312" w:hAnsiTheme="minorEastAsia" w:cstheme="minorEastAsia"/>
          <w:b/>
          <w:color w:val="auto"/>
          <w:sz w:val="32"/>
          <w:szCs w:val="32"/>
          <w:lang w:val="en-US" w:eastAsia="zh-CN"/>
        </w:rPr>
        <w:t>适用范围</w:t>
      </w:r>
      <w:r>
        <w:rPr>
          <w:rFonts w:hint="eastAsia" w:ascii="仿宋_GB2312" w:eastAsia="仿宋_GB2312"/>
          <w:b/>
          <w:color w:val="auto"/>
          <w:sz w:val="32"/>
          <w:szCs w:val="32"/>
        </w:rPr>
        <w:t>：</w:t>
      </w:r>
    </w:p>
    <w:p>
      <w:pPr>
        <w:spacing w:line="560" w:lineRule="exact"/>
        <w:ind w:firstLine="640" w:firstLineChars="200"/>
        <w:rPr>
          <w:rFonts w:hint="eastAsia" w:ascii="仿宋_GB2312" w:eastAsia="仿宋_GB2312" w:hAnsiTheme="minorEastAsia" w:cstheme="minorEastAsia"/>
          <w:b/>
          <w:color w:val="auto"/>
          <w:sz w:val="32"/>
          <w:szCs w:val="32"/>
        </w:rPr>
      </w:pPr>
      <w:r>
        <w:rPr>
          <w:rFonts w:hint="eastAsia" w:ascii="仿宋_GB2312" w:eastAsia="仿宋_GB2312" w:hAnsiTheme="minorEastAsia" w:cstheme="minorEastAsia"/>
          <w:b w:val="0"/>
          <w:bCs/>
          <w:color w:val="auto"/>
          <w:sz w:val="32"/>
          <w:szCs w:val="32"/>
          <w:lang w:val="en-US" w:eastAsia="zh-CN"/>
        </w:rPr>
        <w:t>天津港保税区内依法需编制建设项目环境影响报告表并申请排污许可证的排污单位。</w:t>
      </w:r>
    </w:p>
    <w:p>
      <w:pPr>
        <w:spacing w:line="560" w:lineRule="exact"/>
        <w:ind w:firstLine="643" w:firstLineChars="200"/>
        <w:rPr>
          <w:rFonts w:ascii="仿宋_GB2312" w:hAnsi="宋体" w:eastAsia="仿宋_GB2312"/>
          <w:b/>
          <w:color w:val="auto"/>
          <w:sz w:val="32"/>
          <w:szCs w:val="32"/>
        </w:rPr>
      </w:pPr>
      <w:r>
        <w:rPr>
          <w:rFonts w:hint="eastAsia" w:ascii="仿宋_GB2312" w:eastAsia="仿宋_GB2312" w:hAnsiTheme="minorEastAsia" w:cstheme="minorEastAsia"/>
          <w:b/>
          <w:color w:val="auto"/>
          <w:sz w:val="32"/>
          <w:szCs w:val="32"/>
          <w:lang w:val="en-US" w:eastAsia="zh-CN"/>
        </w:rPr>
        <w:t>二、</w:t>
      </w:r>
      <w:r>
        <w:rPr>
          <w:rFonts w:hint="eastAsia" w:ascii="仿宋_GB2312" w:eastAsia="仿宋_GB2312" w:hAnsiTheme="minorEastAsia" w:cstheme="minorEastAsia"/>
          <w:b/>
          <w:color w:val="auto"/>
          <w:sz w:val="32"/>
          <w:szCs w:val="32"/>
        </w:rPr>
        <w:t>“</w:t>
      </w:r>
      <w:r>
        <w:rPr>
          <w:rFonts w:hint="eastAsia" w:ascii="仿宋_GB2312" w:eastAsia="仿宋_GB2312" w:hAnsiTheme="minorEastAsia" w:cstheme="minorEastAsia"/>
          <w:b/>
          <w:color w:val="auto"/>
          <w:sz w:val="32"/>
          <w:szCs w:val="32"/>
          <w:lang w:val="en-US" w:eastAsia="zh-CN"/>
        </w:rPr>
        <w:t>环保</w:t>
      </w:r>
      <w:r>
        <w:rPr>
          <w:rFonts w:hint="eastAsia" w:ascii="仿宋_GB2312" w:eastAsia="仿宋_GB2312" w:hAnsiTheme="minorEastAsia" w:cstheme="minorEastAsia"/>
          <w:b/>
          <w:color w:val="auto"/>
          <w:sz w:val="32"/>
          <w:szCs w:val="32"/>
        </w:rPr>
        <w:t>一件事”</w:t>
      </w:r>
      <w:r>
        <w:rPr>
          <w:rFonts w:hint="eastAsia" w:ascii="仿宋_GB2312" w:eastAsia="仿宋_GB2312"/>
          <w:b/>
          <w:color w:val="auto"/>
          <w:sz w:val="32"/>
          <w:szCs w:val="32"/>
        </w:rPr>
        <w:t>申请材料：</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1</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建设项目环境影响审批申请表。一式二份。</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2</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环境影响报告表。一式二份。</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3</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已删除涉及国家机密或商业秘密内容的报告表全本电子版（PDF格式）；涉及国家秘密、商业秘密等情况说明报告（不涉及的可不提供）。</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lang w:eastAsia="zh-CN"/>
        </w:rPr>
        <w:t>公开承诺书。一式两份。</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lang w:eastAsia="zh-CN"/>
        </w:rPr>
        <w:t>编制单位和编制人员情况表（信用平台系统导出）、全职人员证明文件、编制主持人资格证书。一式两份。</w:t>
      </w:r>
    </w:p>
    <w:p>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6.排污许可证申请表。</w:t>
      </w:r>
    </w:p>
    <w:p>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7.由排污单位法定代表人或者主要负责人签字或者盖章的承诺书。</w:t>
      </w:r>
    </w:p>
    <w:p>
      <w:pPr>
        <w:numPr>
          <w:ilvl w:val="0"/>
          <w:numId w:val="0"/>
        </w:numPr>
        <w:spacing w:line="360" w:lineRule="auto"/>
        <w:ind w:firstLine="643" w:firstLineChars="200"/>
        <w:rPr>
          <w:rFonts w:hint="eastAsia" w:ascii="仿宋_GB2312" w:hAnsi="黑体" w:eastAsia="仿宋_GB2312"/>
          <w:color w:val="auto"/>
          <w:sz w:val="32"/>
          <w:szCs w:val="32"/>
          <w:lang w:val="en-US" w:eastAsia="zh-CN"/>
        </w:rPr>
      </w:pPr>
      <w:r>
        <w:rPr>
          <w:rFonts w:hint="eastAsia" w:ascii="仿宋_GB2312" w:eastAsia="仿宋_GB2312" w:hAnsiTheme="minorEastAsia" w:cstheme="minorEastAsia"/>
          <w:b/>
          <w:color w:val="auto"/>
          <w:sz w:val="32"/>
          <w:szCs w:val="32"/>
          <w:lang w:val="en-US" w:eastAsia="zh-CN"/>
        </w:rPr>
        <w:t>三、</w:t>
      </w:r>
      <w:r>
        <w:rPr>
          <w:rFonts w:hint="eastAsia" w:ascii="仿宋_GB2312" w:eastAsia="仿宋_GB2312" w:hAnsiTheme="minorEastAsia" w:cstheme="minorEastAsia"/>
          <w:b/>
          <w:color w:val="auto"/>
          <w:sz w:val="32"/>
          <w:szCs w:val="32"/>
        </w:rPr>
        <w:t>“</w:t>
      </w:r>
      <w:r>
        <w:rPr>
          <w:rFonts w:hint="eastAsia" w:ascii="仿宋_GB2312" w:eastAsia="仿宋_GB2312" w:hAnsiTheme="minorEastAsia" w:cstheme="minorEastAsia"/>
          <w:b/>
          <w:color w:val="auto"/>
          <w:sz w:val="32"/>
          <w:szCs w:val="32"/>
          <w:lang w:val="en-US" w:eastAsia="zh-CN"/>
        </w:rPr>
        <w:t>环保</w:t>
      </w:r>
      <w:r>
        <w:rPr>
          <w:rFonts w:hint="eastAsia" w:ascii="仿宋_GB2312" w:eastAsia="仿宋_GB2312" w:hAnsiTheme="minorEastAsia" w:cstheme="minorEastAsia"/>
          <w:b/>
          <w:color w:val="auto"/>
          <w:sz w:val="32"/>
          <w:szCs w:val="32"/>
        </w:rPr>
        <w:t>一件事”</w:t>
      </w:r>
      <w:r>
        <w:rPr>
          <w:rFonts w:hint="eastAsia" w:ascii="仿宋_GB2312" w:eastAsia="仿宋_GB2312"/>
          <w:b/>
          <w:color w:val="auto"/>
          <w:sz w:val="32"/>
          <w:szCs w:val="32"/>
          <w:lang w:val="en-US" w:eastAsia="zh-CN"/>
        </w:rPr>
        <w:t>办理时限</w:t>
      </w:r>
      <w:r>
        <w:rPr>
          <w:rFonts w:hint="eastAsia" w:ascii="仿宋_GB2312" w:eastAsia="仿宋_GB2312"/>
          <w:b/>
          <w:color w:val="auto"/>
          <w:sz w:val="32"/>
          <w:szCs w:val="32"/>
        </w:rPr>
        <w:t>：</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审批部门在收到申请后对申请材料开展形式审查，对符合规定的作出受理决定。审批部门自受理之日起5个工作日内做出行政许可决定（不含法定公示时间和技术评估时间）</w:t>
      </w:r>
      <w:r>
        <w:rPr>
          <w:rFonts w:hint="eastAsia" w:ascii="仿宋_GB2312" w:hAnsi="宋体" w:eastAsia="仿宋_GB2312"/>
          <w:color w:val="auto"/>
          <w:sz w:val="32"/>
          <w:szCs w:val="32"/>
          <w:lang w:eastAsia="zh-CN"/>
        </w:rPr>
        <w:t>。</w:t>
      </w:r>
    </w:p>
    <w:p>
      <w:pPr>
        <w:spacing w:line="240" w:lineRule="auto"/>
        <w:rPr>
          <w:rFonts w:hint="eastAsia" w:ascii="仿宋_GB2312" w:hAnsi="黑体" w:eastAsia="仿宋_GB2312"/>
          <w:color w:val="auto"/>
          <w:sz w:val="32"/>
          <w:szCs w:val="32"/>
        </w:rPr>
      </w:pPr>
      <w:r>
        <w:rPr>
          <w:rFonts w:hint="eastAsia" w:ascii="仿宋_GB2312" w:hAnsi="黑体" w:eastAsia="仿宋_GB2312"/>
          <w:color w:val="auto"/>
          <w:sz w:val="32"/>
          <w:szCs w:val="32"/>
        </w:rPr>
        <w:br w:type="page"/>
      </w:r>
    </w:p>
    <w:p>
      <w:pPr>
        <w:spacing w:line="240" w:lineRule="auto"/>
        <w:rPr>
          <w:rFonts w:hint="eastAsia" w:ascii="仿宋_GB2312" w:hAnsi="黑体" w:eastAsia="仿宋_GB2312"/>
          <w:color w:val="auto"/>
          <w:sz w:val="32"/>
          <w:szCs w:val="32"/>
        </w:rPr>
      </w:pPr>
    </w:p>
    <w:p>
      <w:p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附件2</w:t>
      </w: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hint="eastAsia" w:ascii="仿宋_GB2312" w:hAnsi="仿宋_GB2312" w:eastAsia="仿宋_GB2312" w:cs="仿宋_GB2312"/>
          <w:color w:val="auto"/>
          <w:sz w:val="36"/>
          <w:szCs w:val="36"/>
        </w:rPr>
      </w:pPr>
    </w:p>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jc w:val="center"/>
        <w:outlineLvl w:val="0"/>
        <w:rPr>
          <w:rFonts w:ascii="华文仿宋" w:hAnsi="华文仿宋" w:eastAsia="华文仿宋" w:cs="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288" w:lineRule="auto"/>
        <w:ind w:firstLine="1040"/>
        <w:rPr>
          <w:rFonts w:hint="eastAsia" w:ascii="仿宋_GB2312" w:eastAsia="仿宋_GB2312"/>
          <w:color w:val="auto"/>
          <w:sz w:val="36"/>
          <w:szCs w:val="36"/>
          <w:u w:val="single"/>
        </w:rPr>
      </w:pPr>
      <w:r>
        <w:rPr>
          <w:rFonts w:hint="eastAsia" w:ascii="仿宋_GB2312" w:eastAsia="仿宋_GB2312"/>
          <w:color w:val="auto"/>
          <w:sz w:val="36"/>
          <w:szCs w:val="36"/>
        </w:rPr>
        <w:t xml:space="preserve">项目名称： </w:t>
      </w:r>
      <w:r>
        <w:rPr>
          <w:rFonts w:hint="eastAsia" w:ascii="仿宋_GB2312" w:eastAsia="仿宋_GB2312"/>
          <w:color w:val="auto"/>
          <w:sz w:val="36"/>
          <w:szCs w:val="36"/>
          <w:u w:val="single"/>
        </w:rPr>
        <w:t xml:space="preserve">                          </w:t>
      </w:r>
    </w:p>
    <w:p>
      <w:pPr>
        <w:adjustRightInd w:val="0"/>
        <w:snapToGrid w:val="0"/>
        <w:spacing w:line="288" w:lineRule="auto"/>
        <w:ind w:firstLine="1040"/>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rPr>
        <w:t xml:space="preserve">                    </w:t>
      </w:r>
    </w:p>
    <w:p>
      <w:pPr>
        <w:adjustRightInd w:val="0"/>
        <w:snapToGrid w:val="0"/>
        <w:spacing w:line="288" w:lineRule="auto"/>
        <w:ind w:firstLine="1040"/>
        <w:rPr>
          <w:rFonts w:hint="eastAsia"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 xml:space="preserve"> </w:t>
      </w:r>
    </w:p>
    <w:p>
      <w:pPr>
        <w:adjustRightInd w:val="0"/>
        <w:snapToGrid w:val="0"/>
        <w:spacing w:line="288" w:lineRule="auto"/>
        <w:ind w:firstLine="1040"/>
        <w:rPr>
          <w:rFonts w:ascii="仿宋_GB2312" w:eastAsia="仿宋_GB2312"/>
          <w:color w:val="auto"/>
          <w:sz w:val="36"/>
          <w:szCs w:val="36"/>
          <w:u w:val="single"/>
        </w:rPr>
      </w:pPr>
      <w:bookmarkStart w:id="0" w:name="_Hlk57884087"/>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9"/>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建设项目名称</w:t>
            </w:r>
          </w:p>
        </w:tc>
        <w:tc>
          <w:tcPr>
            <w:tcW w:w="6488" w:type="dxa"/>
            <w:gridSpan w:val="3"/>
            <w:noWrap w:val="0"/>
            <w:vAlign w:val="center"/>
          </w:tcPr>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项目代码</w:t>
            </w:r>
          </w:p>
        </w:tc>
        <w:tc>
          <w:tcPr>
            <w:tcW w:w="6488" w:type="dxa"/>
            <w:gridSpan w:val="3"/>
            <w:noWrap w:val="0"/>
            <w:vAlign w:val="center"/>
          </w:tcPr>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建设单位联系人</w:t>
            </w:r>
          </w:p>
        </w:tc>
        <w:tc>
          <w:tcPr>
            <w:tcW w:w="1637" w:type="dxa"/>
            <w:noWrap w:val="0"/>
            <w:vAlign w:val="center"/>
          </w:tcPr>
          <w:p>
            <w:pPr>
              <w:adjustRightInd w:val="0"/>
              <w:snapToGrid w:val="0"/>
              <w:jc w:val="center"/>
              <w:rPr>
                <w:rFonts w:ascii="宋体" w:hAnsi="宋体" w:cs="宋体"/>
                <w:color w:val="auto"/>
                <w:szCs w:val="21"/>
              </w:rPr>
            </w:pPr>
          </w:p>
        </w:tc>
        <w:tc>
          <w:tcPr>
            <w:tcW w:w="2212"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联系方式</w:t>
            </w:r>
          </w:p>
        </w:tc>
        <w:tc>
          <w:tcPr>
            <w:tcW w:w="2639" w:type="dxa"/>
            <w:noWrap w:val="0"/>
            <w:vAlign w:val="center"/>
          </w:tcPr>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建设地点</w:t>
            </w:r>
          </w:p>
        </w:tc>
        <w:tc>
          <w:tcPr>
            <w:tcW w:w="6488" w:type="dxa"/>
            <w:gridSpan w:val="3"/>
            <w:noWrap w:val="0"/>
            <w:vAlign w:val="center"/>
          </w:tcPr>
          <w:p>
            <w:pPr>
              <w:adjustRightInd w:val="0"/>
              <w:snapToGrid w:val="0"/>
              <w:jc w:val="center"/>
              <w:rPr>
                <w:rFonts w:ascii="宋体" w:hAns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省（自治区）</w:t>
            </w:r>
            <w:r>
              <w:rPr>
                <w:rFonts w:ascii="宋体" w:hAnsi="宋体" w:cs="宋体"/>
                <w:color w:val="auto"/>
                <w:szCs w:val="21"/>
                <w:u w:val="single"/>
              </w:rPr>
              <w:t xml:space="preserve">    </w:t>
            </w:r>
            <w:r>
              <w:rPr>
                <w:rFonts w:hint="eastAsia" w:ascii="宋体" w:hAnsi="宋体" w:cs="宋体"/>
                <w:color w:val="auto"/>
                <w:szCs w:val="21"/>
              </w:rPr>
              <w:t>市</w:t>
            </w:r>
            <w:r>
              <w:rPr>
                <w:rFonts w:ascii="宋体" w:hAnsi="宋体" w:cs="宋体"/>
                <w:color w:val="auto"/>
                <w:szCs w:val="21"/>
                <w:u w:val="single"/>
              </w:rPr>
              <w:t xml:space="preserve">    </w:t>
            </w:r>
            <w:r>
              <w:rPr>
                <w:rFonts w:hint="eastAsia" w:ascii="宋体" w:hAnsi="宋体" w:cs="宋体"/>
                <w:color w:val="auto"/>
                <w:szCs w:val="21"/>
              </w:rPr>
              <w:t>县（区）</w:t>
            </w:r>
            <w:r>
              <w:rPr>
                <w:rFonts w:ascii="宋体" w:hAnsi="宋体" w:cs="宋体"/>
                <w:color w:val="auto"/>
                <w:szCs w:val="21"/>
                <w:u w:val="single"/>
              </w:rPr>
              <w:t xml:space="preserve">   </w:t>
            </w:r>
            <w:r>
              <w:rPr>
                <w:rFonts w:hint="eastAsia" w:ascii="宋体" w:hAnsi="宋体" w:cs="宋体"/>
                <w:color w:val="auto"/>
                <w:szCs w:val="21"/>
              </w:rPr>
              <w:t>乡（街道）</w:t>
            </w:r>
            <w:r>
              <w:rPr>
                <w:rFonts w:ascii="宋体" w:hAnsi="宋体" w:cs="宋体"/>
                <w:color w:val="auto"/>
                <w:szCs w:val="21"/>
                <w:u w:val="single"/>
              </w:rPr>
              <w:t xml:space="preserve">    </w:t>
            </w:r>
            <w:r>
              <w:rPr>
                <w:rFonts w:hint="eastAsia" w:ascii="宋体" w:hAnsi="宋体" w:cs="宋体"/>
                <w:color w:val="auto"/>
                <w:szCs w:val="21"/>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地理坐标</w:t>
            </w:r>
          </w:p>
        </w:tc>
        <w:tc>
          <w:tcPr>
            <w:tcW w:w="6488" w:type="dxa"/>
            <w:gridSpan w:val="3"/>
            <w:noWrap w:val="0"/>
            <w:vAlign w:val="center"/>
          </w:tcPr>
          <w:p>
            <w:pPr>
              <w:jc w:val="center"/>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szCs w:val="21"/>
              </w:rPr>
              <w:t>度</w:t>
            </w:r>
            <w:r>
              <w:rPr>
                <w:rFonts w:ascii="宋体" w:hAnsi="宋体" w:cs="宋体"/>
                <w:color w:val="auto"/>
                <w:szCs w:val="21"/>
                <w:u w:val="single"/>
              </w:rPr>
              <w:t xml:space="preserve">      </w:t>
            </w:r>
            <w:r>
              <w:rPr>
                <w:rFonts w:hint="eastAsia" w:ascii="宋体" w:hAnsi="宋体" w:cs="宋体"/>
                <w:color w:val="auto"/>
                <w:szCs w:val="21"/>
              </w:rPr>
              <w:t>分</w:t>
            </w:r>
            <w:r>
              <w:rPr>
                <w:rFonts w:ascii="宋体" w:hAnsi="宋体" w:cs="宋体"/>
                <w:color w:val="auto"/>
                <w:szCs w:val="21"/>
                <w:u w:val="single"/>
              </w:rPr>
              <w:t xml:space="preserve">      </w:t>
            </w:r>
            <w:r>
              <w:rPr>
                <w:rFonts w:hint="eastAsia" w:ascii="宋体" w:hAnsi="宋体" w:cs="宋体"/>
                <w:color w:val="auto"/>
                <w:szCs w:val="21"/>
              </w:rPr>
              <w:t>秒，</w:t>
            </w:r>
            <w:r>
              <w:rPr>
                <w:rFonts w:ascii="宋体" w:hAnsi="宋体" w:cs="宋体"/>
                <w:color w:val="auto"/>
                <w:szCs w:val="21"/>
                <w:u w:val="single"/>
              </w:rPr>
              <w:t xml:space="preserve">     </w:t>
            </w:r>
            <w:r>
              <w:rPr>
                <w:rFonts w:hint="eastAsia" w:ascii="宋体" w:hAnsi="宋体" w:cs="宋体"/>
                <w:color w:val="auto"/>
                <w:szCs w:val="21"/>
              </w:rPr>
              <w:t>度</w:t>
            </w:r>
            <w:r>
              <w:rPr>
                <w:rFonts w:ascii="宋体" w:hAnsi="宋体" w:cs="宋体"/>
                <w:color w:val="auto"/>
                <w:szCs w:val="21"/>
                <w:u w:val="single"/>
              </w:rPr>
              <w:t xml:space="preserve">      </w:t>
            </w:r>
            <w:r>
              <w:rPr>
                <w:rFonts w:hint="eastAsia" w:ascii="宋体" w:hAnsi="宋体" w:cs="宋体"/>
                <w:color w:val="auto"/>
                <w:szCs w:val="21"/>
              </w:rPr>
              <w:t>分</w:t>
            </w:r>
            <w:r>
              <w:rPr>
                <w:rFonts w:ascii="宋体" w:hAnsi="宋体" w:cs="宋体"/>
                <w:color w:val="auto"/>
                <w:szCs w:val="21"/>
                <w:u w:val="single"/>
              </w:rPr>
              <w:t xml:space="preserve">      </w:t>
            </w:r>
            <w:r>
              <w:rPr>
                <w:rFonts w:hint="eastAsia" w:ascii="宋体" w:hAnsi="宋体" w:cs="宋体"/>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国民经济</w:t>
            </w:r>
          </w:p>
          <w:p>
            <w:pPr>
              <w:adjustRightInd w:val="0"/>
              <w:snapToGrid w:val="0"/>
              <w:jc w:val="center"/>
              <w:rPr>
                <w:rFonts w:ascii="宋体" w:hAnsi="宋体" w:cs="宋体"/>
                <w:color w:val="auto"/>
                <w:szCs w:val="21"/>
              </w:rPr>
            </w:pPr>
            <w:r>
              <w:rPr>
                <w:rFonts w:hint="eastAsia" w:ascii="宋体" w:hAnsi="宋体" w:cs="宋体"/>
                <w:color w:val="auto"/>
                <w:szCs w:val="21"/>
              </w:rPr>
              <w:t>行业类别</w:t>
            </w:r>
          </w:p>
        </w:tc>
        <w:tc>
          <w:tcPr>
            <w:tcW w:w="1637" w:type="dxa"/>
            <w:noWrap w:val="0"/>
            <w:vAlign w:val="center"/>
          </w:tcPr>
          <w:p>
            <w:pPr>
              <w:adjustRightInd w:val="0"/>
              <w:snapToGrid w:val="0"/>
              <w:jc w:val="center"/>
              <w:rPr>
                <w:rFonts w:ascii="宋体" w:hAnsi="宋体" w:cs="宋体"/>
                <w:color w:val="auto"/>
                <w:szCs w:val="21"/>
              </w:rPr>
            </w:pPr>
          </w:p>
        </w:tc>
        <w:tc>
          <w:tcPr>
            <w:tcW w:w="2212" w:type="dxa"/>
            <w:noWrap w:val="0"/>
            <w:vAlign w:val="center"/>
          </w:tcPr>
          <w:p>
            <w:pPr>
              <w:adjustRightInd w:val="0"/>
              <w:snapToGrid w:val="0"/>
              <w:jc w:val="center"/>
              <w:rPr>
                <w:rFonts w:ascii="宋体" w:hAnsi="宋体" w:cs="宋体"/>
                <w:color w:val="auto"/>
                <w:szCs w:val="21"/>
              </w:rPr>
            </w:pPr>
            <w:bookmarkStart w:id="1" w:name="_Hlk49843745"/>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行业类别</w:t>
            </w:r>
            <w:bookmarkEnd w:id="1"/>
          </w:p>
        </w:tc>
        <w:tc>
          <w:tcPr>
            <w:tcW w:w="2639" w:type="dxa"/>
            <w:noWrap w:val="0"/>
            <w:vAlign w:val="center"/>
          </w:tcPr>
          <w:p>
            <w:pPr>
              <w:adjustRightInd w:val="0"/>
              <w:snapToGrid w:val="0"/>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建设性质</w:t>
            </w:r>
          </w:p>
        </w:tc>
        <w:tc>
          <w:tcPr>
            <w:tcW w:w="1637" w:type="dxa"/>
            <w:noWrap w:val="0"/>
            <w:vAlign w:val="center"/>
          </w:tcPr>
          <w:p>
            <w:pPr>
              <w:jc w:val="left"/>
              <w:rPr>
                <w:rFonts w:ascii="宋体" w:hAnsi="宋体" w:cs="宋体"/>
                <w:color w:val="auto"/>
                <w:szCs w:val="21"/>
              </w:rPr>
            </w:pPr>
            <w:r>
              <w:rPr>
                <w:rFonts w:hint="eastAsia" w:ascii="宋体" w:hAnsi="宋体" w:cs="宋体"/>
                <w:color w:val="auto"/>
                <w:szCs w:val="21"/>
              </w:rPr>
              <w:t>□新建（迁建）</w:t>
            </w:r>
          </w:p>
          <w:p>
            <w:pPr>
              <w:jc w:val="left"/>
              <w:rPr>
                <w:rFonts w:hint="eastAsia" w:ascii="宋体" w:hAnsi="宋体" w:cs="宋体"/>
                <w:color w:val="auto"/>
                <w:szCs w:val="21"/>
              </w:rPr>
            </w:pPr>
            <w:r>
              <w:rPr>
                <w:rFonts w:hint="eastAsia" w:ascii="宋体" w:hAnsi="宋体" w:cs="宋体"/>
                <w:color w:val="auto"/>
                <w:szCs w:val="21"/>
              </w:rPr>
              <w:t>□改建</w:t>
            </w:r>
          </w:p>
          <w:p>
            <w:pPr>
              <w:jc w:val="left"/>
              <w:rPr>
                <w:rFonts w:hint="eastAsia" w:ascii="宋体" w:hAnsi="宋体" w:cs="宋体"/>
                <w:color w:val="auto"/>
                <w:szCs w:val="21"/>
              </w:rPr>
            </w:pPr>
            <w:r>
              <w:rPr>
                <w:rFonts w:hint="eastAsia" w:ascii="宋体" w:hAnsi="宋体" w:cs="宋体"/>
                <w:color w:val="auto"/>
                <w:szCs w:val="21"/>
              </w:rPr>
              <w:t>□扩建</w:t>
            </w:r>
          </w:p>
          <w:p>
            <w:pPr>
              <w:jc w:val="left"/>
              <w:rPr>
                <w:rFonts w:ascii="宋体" w:hAnsi="宋体" w:cs="宋体"/>
                <w:color w:val="auto"/>
                <w:szCs w:val="21"/>
              </w:rPr>
            </w:pPr>
            <w:r>
              <w:rPr>
                <w:rFonts w:hint="eastAsia" w:ascii="宋体" w:hAnsi="宋体" w:cs="宋体"/>
                <w:color w:val="auto"/>
                <w:szCs w:val="21"/>
              </w:rPr>
              <w:t>□技术改造</w:t>
            </w:r>
          </w:p>
        </w:tc>
        <w:tc>
          <w:tcPr>
            <w:tcW w:w="2212"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申报情形</w:t>
            </w:r>
          </w:p>
        </w:tc>
        <w:tc>
          <w:tcPr>
            <w:tcW w:w="2639" w:type="dxa"/>
            <w:noWrap w:val="0"/>
            <w:vAlign w:val="center"/>
          </w:tcPr>
          <w:p>
            <w:pPr>
              <w:jc w:val="left"/>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首次申报项目</w:t>
            </w:r>
            <w:r>
              <w:rPr>
                <w:rFonts w:ascii="宋体" w:hAnsi="宋体" w:cs="宋体"/>
                <w:color w:val="auto"/>
                <w:szCs w:val="21"/>
              </w:rPr>
              <w:t xml:space="preserve">             </w:t>
            </w:r>
          </w:p>
          <w:p>
            <w:pPr>
              <w:jc w:val="left"/>
              <w:rPr>
                <w:rFonts w:ascii="宋体" w:hAnsi="宋体" w:cs="宋体"/>
                <w:color w:val="auto"/>
                <w:szCs w:val="21"/>
              </w:rPr>
            </w:pPr>
            <w:r>
              <w:rPr>
                <w:rFonts w:hint="eastAsia" w:ascii="宋体" w:hAnsi="宋体" w:cs="宋体"/>
                <w:color w:val="auto"/>
                <w:szCs w:val="21"/>
              </w:rPr>
              <w:t>□不予批准后再次申报项目</w:t>
            </w:r>
          </w:p>
          <w:p>
            <w:pPr>
              <w:jc w:val="left"/>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超五年重新审核项目</w:t>
            </w:r>
            <w:r>
              <w:rPr>
                <w:rFonts w:ascii="宋体" w:hAnsi="宋体" w:cs="宋体"/>
                <w:color w:val="auto"/>
                <w:szCs w:val="21"/>
              </w:rPr>
              <w:t xml:space="preserve">     </w:t>
            </w:r>
          </w:p>
          <w:p>
            <w:pPr>
              <w:jc w:val="left"/>
              <w:rPr>
                <w:rFonts w:ascii="宋体" w:hAnsi="宋体" w:cs="宋体"/>
                <w:color w:val="auto"/>
                <w:szCs w:val="21"/>
              </w:rPr>
            </w:pPr>
            <w:r>
              <w:rPr>
                <w:rFonts w:hint="eastAsia" w:ascii="宋体" w:hAnsi="宋体"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pPr>
              <w:adjustRightInd w:val="0"/>
              <w:snapToGrid w:val="0"/>
              <w:jc w:val="center"/>
              <w:rPr>
                <w:rFonts w:ascii="宋体" w:hAnsi="宋体" w:cs="宋体"/>
                <w:color w:val="auto"/>
                <w:szCs w:val="21"/>
              </w:rPr>
            </w:pPr>
            <w:r>
              <w:rPr>
                <w:rFonts w:hint="eastAsia" w:ascii="宋体" w:hAnsi="宋体" w:cs="宋体"/>
                <w:color w:val="auto"/>
                <w:szCs w:val="21"/>
              </w:rPr>
              <w:t>备案）部门（选填）</w:t>
            </w:r>
          </w:p>
        </w:tc>
        <w:tc>
          <w:tcPr>
            <w:tcW w:w="1637" w:type="dxa"/>
            <w:noWrap w:val="0"/>
            <w:vAlign w:val="center"/>
          </w:tcPr>
          <w:p>
            <w:pPr>
              <w:adjustRightInd w:val="0"/>
              <w:snapToGrid w:val="0"/>
              <w:jc w:val="center"/>
              <w:rPr>
                <w:rFonts w:ascii="宋体" w:hAnsi="宋体" w:cs="宋体"/>
                <w:color w:val="auto"/>
                <w:szCs w:val="21"/>
              </w:rPr>
            </w:pPr>
          </w:p>
        </w:tc>
        <w:tc>
          <w:tcPr>
            <w:tcW w:w="2212"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pPr>
              <w:adjustRightInd w:val="0"/>
              <w:snapToGrid w:val="0"/>
              <w:jc w:val="center"/>
              <w:rPr>
                <w:rFonts w:hint="eastAsia" w:ascii="宋体" w:hAnsi="宋体" w:cs="宋体"/>
                <w:color w:val="auto"/>
                <w:szCs w:val="21"/>
              </w:rPr>
            </w:pPr>
            <w:r>
              <w:rPr>
                <w:rFonts w:hint="eastAsia" w:ascii="宋体" w:hAnsi="宋体" w:cs="宋体"/>
                <w:color w:val="auto"/>
                <w:szCs w:val="21"/>
              </w:rPr>
              <w:t>备案）文号（选填）</w:t>
            </w:r>
          </w:p>
        </w:tc>
        <w:tc>
          <w:tcPr>
            <w:tcW w:w="2639" w:type="dxa"/>
            <w:noWrap w:val="0"/>
            <w:vAlign w:val="center"/>
          </w:tcPr>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总投资（万元）</w:t>
            </w:r>
          </w:p>
        </w:tc>
        <w:tc>
          <w:tcPr>
            <w:tcW w:w="1637" w:type="dxa"/>
            <w:noWrap w:val="0"/>
            <w:vAlign w:val="center"/>
          </w:tcPr>
          <w:p>
            <w:pPr>
              <w:adjustRightInd w:val="0"/>
              <w:snapToGrid w:val="0"/>
              <w:jc w:val="center"/>
              <w:rPr>
                <w:rFonts w:ascii="宋体" w:hAnsi="宋体" w:cs="宋体"/>
                <w:color w:val="auto"/>
                <w:szCs w:val="21"/>
              </w:rPr>
            </w:pPr>
          </w:p>
        </w:tc>
        <w:tc>
          <w:tcPr>
            <w:tcW w:w="221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环保投资（万元）</w:t>
            </w:r>
          </w:p>
        </w:tc>
        <w:tc>
          <w:tcPr>
            <w:tcW w:w="2639" w:type="dxa"/>
            <w:noWrap w:val="0"/>
            <w:vAlign w:val="center"/>
          </w:tcPr>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环保投资占比（</w:t>
            </w:r>
            <w:r>
              <w:rPr>
                <w:rFonts w:ascii="宋体" w:hAnsi="宋体" w:cs="宋体"/>
                <w:color w:val="auto"/>
                <w:szCs w:val="21"/>
              </w:rPr>
              <w:t>%</w:t>
            </w:r>
            <w:r>
              <w:rPr>
                <w:rFonts w:hint="eastAsia" w:ascii="宋体" w:hAnsi="宋体" w:cs="宋体"/>
                <w:color w:val="auto"/>
                <w:szCs w:val="21"/>
              </w:rPr>
              <w:t>）</w:t>
            </w:r>
          </w:p>
        </w:tc>
        <w:tc>
          <w:tcPr>
            <w:tcW w:w="1637" w:type="dxa"/>
            <w:noWrap w:val="0"/>
            <w:vAlign w:val="center"/>
          </w:tcPr>
          <w:p>
            <w:pPr>
              <w:adjustRightInd w:val="0"/>
              <w:snapToGrid w:val="0"/>
              <w:jc w:val="center"/>
              <w:rPr>
                <w:rFonts w:ascii="宋体" w:hAnsi="宋体" w:cs="宋体"/>
                <w:color w:val="auto"/>
                <w:szCs w:val="21"/>
              </w:rPr>
            </w:pPr>
          </w:p>
        </w:tc>
        <w:tc>
          <w:tcPr>
            <w:tcW w:w="2212"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施工工期</w:t>
            </w:r>
          </w:p>
        </w:tc>
        <w:tc>
          <w:tcPr>
            <w:tcW w:w="2639" w:type="dxa"/>
            <w:noWrap w:val="0"/>
            <w:vAlign w:val="center"/>
          </w:tcPr>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是否开工建设</w:t>
            </w:r>
          </w:p>
        </w:tc>
        <w:tc>
          <w:tcPr>
            <w:tcW w:w="1637" w:type="dxa"/>
            <w:noWrap w:val="0"/>
            <w:vAlign w:val="center"/>
          </w:tcPr>
          <w:p>
            <w:pPr>
              <w:adjustRightInd w:val="0"/>
              <w:snapToGrid w:val="0"/>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否</w:t>
            </w:r>
          </w:p>
          <w:p>
            <w:pPr>
              <w:adjustRightInd w:val="0"/>
              <w:snapToGrid w:val="0"/>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是：</w:t>
            </w:r>
            <w:r>
              <w:rPr>
                <w:rFonts w:hint="eastAsia" w:ascii="宋体" w:hAnsi="宋体" w:cs="宋体"/>
                <w:color w:val="auto"/>
                <w:szCs w:val="21"/>
                <w:u w:val="single"/>
              </w:rPr>
              <w:t xml:space="preserve">             </w:t>
            </w:r>
          </w:p>
        </w:tc>
        <w:tc>
          <w:tcPr>
            <w:tcW w:w="2212" w:type="dxa"/>
            <w:noWrap w:val="0"/>
            <w:tcMar>
              <w:top w:w="16" w:type="dxa"/>
              <w:left w:w="16" w:type="dxa"/>
              <w:right w:w="16" w:type="dxa"/>
            </w:tcMar>
            <w:vAlign w:val="center"/>
          </w:tcPr>
          <w:p>
            <w:pPr>
              <w:adjustRightInd w:val="0"/>
              <w:snapToGrid w:val="0"/>
              <w:jc w:val="center"/>
              <w:rPr>
                <w:rFonts w:ascii="宋体" w:hAnsi="宋体" w:cs="宋体"/>
                <w:color w:val="auto"/>
                <w:spacing w:val="-6"/>
                <w:szCs w:val="21"/>
              </w:rPr>
            </w:pPr>
            <w:r>
              <w:rPr>
                <w:rFonts w:hint="eastAsia" w:ascii="宋体" w:hAnsi="宋体" w:cs="宋体"/>
                <w:color w:val="auto"/>
                <w:spacing w:val="-6"/>
                <w:szCs w:val="21"/>
              </w:rPr>
              <w:t>用地（用海）</w:t>
            </w:r>
          </w:p>
          <w:p>
            <w:pPr>
              <w:adjustRightInd w:val="0"/>
              <w:snapToGrid w:val="0"/>
              <w:jc w:val="center"/>
              <w:rPr>
                <w:rFonts w:hint="eastAsia" w:ascii="宋体" w:hAnsi="宋体" w:cs="宋体"/>
                <w:color w:val="auto"/>
                <w:szCs w:val="21"/>
              </w:rPr>
            </w:pPr>
            <w:r>
              <w:rPr>
                <w:rFonts w:hint="eastAsia" w:ascii="宋体" w:hAnsi="宋体" w:cs="宋体"/>
                <w:color w:val="auto"/>
                <w:spacing w:val="-6"/>
                <w:szCs w:val="21"/>
              </w:rPr>
              <w:t>面积（</w:t>
            </w:r>
            <w:r>
              <w:rPr>
                <w:rFonts w:ascii="宋体" w:hAnsi="宋体" w:cs="宋体"/>
                <w:color w:val="auto"/>
                <w:spacing w:val="-6"/>
                <w:szCs w:val="21"/>
              </w:rPr>
              <w:t>m</w:t>
            </w:r>
            <w:r>
              <w:rPr>
                <w:rFonts w:ascii="宋体" w:hAnsi="宋体" w:cs="宋体"/>
                <w:color w:val="auto"/>
                <w:spacing w:val="-6"/>
                <w:szCs w:val="21"/>
                <w:vertAlign w:val="superscript"/>
              </w:rPr>
              <w:t>2</w:t>
            </w:r>
            <w:r>
              <w:rPr>
                <w:rFonts w:hint="eastAsia" w:ascii="宋体" w:hAnsi="宋体" w:cs="宋体"/>
                <w:color w:val="auto"/>
                <w:spacing w:val="-6"/>
                <w:szCs w:val="21"/>
              </w:rPr>
              <w:t>）</w:t>
            </w:r>
          </w:p>
        </w:tc>
        <w:tc>
          <w:tcPr>
            <w:tcW w:w="2639"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 w:val="24"/>
                <w:szCs w:val="21"/>
              </w:rPr>
              <w:t>（实际租用面积或本次新增用地面积）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专项评价设置情况</w:t>
            </w:r>
          </w:p>
        </w:tc>
        <w:tc>
          <w:tcPr>
            <w:tcW w:w="6488" w:type="dxa"/>
            <w:gridSpan w:val="3"/>
            <w:noWrap w:val="0"/>
            <w:vAlign w:val="center"/>
          </w:tcPr>
          <w:p>
            <w:pPr>
              <w:pStyle w:val="20"/>
              <w:spacing w:before="120" w:beforeLines="50"/>
              <w:rPr>
                <w:rFonts w:ascii="宋体" w:hAnsi="宋体" w:cs="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szCs w:val="21"/>
              </w:rPr>
              <w:t>规划情况</w:t>
            </w:r>
          </w:p>
        </w:tc>
        <w:tc>
          <w:tcPr>
            <w:tcW w:w="6488" w:type="dxa"/>
            <w:gridSpan w:val="3"/>
            <w:noWrap w:val="0"/>
            <w:vAlign w:val="center"/>
          </w:tcPr>
          <w:p>
            <w:pPr>
              <w:pStyle w:val="20"/>
              <w:spacing w:before="120" w:beforeLines="50"/>
              <w:ind w:firstLine="420"/>
              <w:rPr>
                <w:color w:val="auto"/>
                <w:sz w:val="21"/>
              </w:rPr>
            </w:pPr>
            <w:r>
              <w:rPr>
                <w:rFonts w:hint="eastAsia"/>
                <w:color w:val="auto"/>
                <w:sz w:val="21"/>
              </w:rPr>
              <w:t>规划文件名称：</w:t>
            </w:r>
            <w:r>
              <w:rPr>
                <w:rFonts w:hint="eastAsia"/>
                <w:color w:val="auto"/>
                <w:sz w:val="21"/>
                <w:u w:val="single"/>
              </w:rPr>
              <w:t xml:space="preserve">                   </w:t>
            </w:r>
          </w:p>
          <w:p>
            <w:pPr>
              <w:pStyle w:val="20"/>
              <w:spacing w:before="120" w:beforeLines="50"/>
              <w:ind w:firstLine="420"/>
              <w:rPr>
                <w:color w:val="auto"/>
                <w:sz w:val="21"/>
              </w:rPr>
            </w:pPr>
            <w:r>
              <w:rPr>
                <w:rFonts w:hint="eastAsia"/>
                <w:color w:val="auto"/>
                <w:sz w:val="21"/>
              </w:rPr>
              <w:t>审批机关：</w:t>
            </w:r>
            <w:r>
              <w:rPr>
                <w:rFonts w:hint="eastAsia"/>
                <w:color w:val="auto"/>
                <w:sz w:val="21"/>
                <w:u w:val="single"/>
              </w:rPr>
              <w:t xml:space="preserve">                   </w:t>
            </w:r>
          </w:p>
          <w:p>
            <w:pPr>
              <w:pStyle w:val="20"/>
              <w:spacing w:before="120" w:beforeLines="50"/>
              <w:ind w:firstLine="420"/>
              <w:rPr>
                <w:color w:val="auto"/>
                <w:sz w:val="21"/>
                <w:u w:val="single"/>
              </w:rPr>
            </w:pPr>
            <w:r>
              <w:rPr>
                <w:rFonts w:hint="eastAsia"/>
                <w:color w:val="auto"/>
                <w:sz w:val="21"/>
              </w:rPr>
              <w:t>审批文件名称：</w:t>
            </w:r>
            <w:r>
              <w:rPr>
                <w:rFonts w:hint="eastAsia"/>
                <w:color w:val="auto"/>
                <w:sz w:val="21"/>
                <w:u w:val="single"/>
              </w:rPr>
              <w:t xml:space="preserve">                   </w:t>
            </w:r>
          </w:p>
          <w:p>
            <w:pPr>
              <w:pStyle w:val="20"/>
              <w:spacing w:before="120" w:beforeLines="50"/>
              <w:ind w:firstLine="420"/>
              <w:rPr>
                <w:rFonts w:ascii="宋体" w:hAnsi="宋体" w:cs="宋体"/>
                <w:color w:val="auto"/>
              </w:rPr>
            </w:pPr>
            <w:r>
              <w:rPr>
                <w:rFonts w:hint="eastAsia"/>
                <w:color w:val="auto"/>
                <w:sz w:val="21"/>
              </w:rPr>
              <w:t>审批文件文号：</w:t>
            </w:r>
            <w:r>
              <w:rPr>
                <w:rFonts w:hint="eastAsia"/>
                <w:color w:val="auto"/>
                <w:sz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规划环境影响</w:t>
            </w:r>
          </w:p>
          <w:p>
            <w:pPr>
              <w:adjustRightInd w:val="0"/>
              <w:snapToGrid w:val="0"/>
              <w:jc w:val="center"/>
              <w:rPr>
                <w:rFonts w:hint="eastAsia" w:ascii="宋体" w:hAnsi="宋体" w:cs="宋体"/>
                <w:color w:val="auto"/>
                <w:kern w:val="0"/>
                <w:szCs w:val="21"/>
              </w:rPr>
            </w:pPr>
            <w:r>
              <w:rPr>
                <w:rFonts w:hint="eastAsia" w:ascii="宋体" w:hAnsi="宋体" w:cs="宋体"/>
                <w:color w:val="auto"/>
                <w:szCs w:val="21"/>
              </w:rPr>
              <w:t>评价情况</w:t>
            </w:r>
          </w:p>
        </w:tc>
        <w:tc>
          <w:tcPr>
            <w:tcW w:w="6488" w:type="dxa"/>
            <w:gridSpan w:val="3"/>
            <w:noWrap w:val="0"/>
            <w:vAlign w:val="center"/>
          </w:tcPr>
          <w:p>
            <w:pPr>
              <w:pStyle w:val="20"/>
              <w:spacing w:before="120" w:beforeLines="50"/>
              <w:ind w:firstLine="420"/>
              <w:rPr>
                <w:color w:val="auto"/>
                <w:sz w:val="21"/>
              </w:rPr>
            </w:pPr>
            <w:r>
              <w:rPr>
                <w:rFonts w:hint="eastAsia"/>
                <w:color w:val="auto"/>
                <w:sz w:val="21"/>
              </w:rPr>
              <w:t>规划环评文件名称：</w:t>
            </w:r>
            <w:r>
              <w:rPr>
                <w:rFonts w:hint="eastAsia"/>
                <w:color w:val="auto"/>
                <w:sz w:val="21"/>
                <w:u w:val="single"/>
              </w:rPr>
              <w:t xml:space="preserve">                   </w:t>
            </w:r>
          </w:p>
          <w:p>
            <w:pPr>
              <w:pStyle w:val="20"/>
              <w:spacing w:before="120" w:beforeLines="50"/>
              <w:ind w:firstLine="420"/>
              <w:rPr>
                <w:color w:val="auto"/>
                <w:sz w:val="21"/>
              </w:rPr>
            </w:pPr>
            <w:r>
              <w:rPr>
                <w:rFonts w:hint="eastAsia"/>
                <w:color w:val="auto"/>
                <w:sz w:val="21"/>
              </w:rPr>
              <w:t>审批机关：</w:t>
            </w:r>
            <w:r>
              <w:rPr>
                <w:rFonts w:hint="eastAsia"/>
                <w:color w:val="auto"/>
                <w:sz w:val="21"/>
                <w:u w:val="single"/>
              </w:rPr>
              <w:t xml:space="preserve">                   </w:t>
            </w:r>
          </w:p>
          <w:p>
            <w:pPr>
              <w:pStyle w:val="20"/>
              <w:spacing w:before="120" w:beforeLines="50"/>
              <w:ind w:firstLine="420"/>
              <w:rPr>
                <w:color w:val="auto"/>
                <w:sz w:val="21"/>
                <w:u w:val="single"/>
              </w:rPr>
            </w:pPr>
            <w:r>
              <w:rPr>
                <w:rFonts w:hint="eastAsia"/>
                <w:color w:val="auto"/>
                <w:sz w:val="21"/>
              </w:rPr>
              <w:t>审批文件名称：</w:t>
            </w:r>
            <w:r>
              <w:rPr>
                <w:rFonts w:hint="eastAsia"/>
                <w:color w:val="auto"/>
                <w:sz w:val="21"/>
                <w:u w:val="single"/>
              </w:rPr>
              <w:t xml:space="preserve">                   </w:t>
            </w:r>
          </w:p>
          <w:p>
            <w:pPr>
              <w:pStyle w:val="20"/>
              <w:spacing w:before="120" w:beforeLines="50"/>
              <w:ind w:firstLine="420"/>
              <w:rPr>
                <w:rFonts w:ascii="宋体" w:hAnsi="宋体" w:cs="宋体"/>
                <w:color w:val="auto"/>
              </w:rPr>
            </w:pPr>
            <w:r>
              <w:rPr>
                <w:rFonts w:hint="eastAsia"/>
                <w:color w:val="auto"/>
                <w:sz w:val="21"/>
              </w:rPr>
              <w:t>审批文件文号：</w:t>
            </w:r>
            <w:r>
              <w:rPr>
                <w:rFonts w:hint="eastAsia"/>
                <w:color w:val="auto"/>
                <w:sz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规划及规划环境</w:t>
            </w:r>
          </w:p>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影响评价符合性分析</w:t>
            </w:r>
          </w:p>
        </w:tc>
        <w:tc>
          <w:tcPr>
            <w:tcW w:w="6488" w:type="dxa"/>
            <w:gridSpan w:val="3"/>
            <w:noWrap w:val="0"/>
            <w:vAlign w:val="center"/>
          </w:tcPr>
          <w:p>
            <w:pPr>
              <w:autoSpaceDE w:val="0"/>
              <w:autoSpaceDN w:val="0"/>
              <w:adjustRightInd w:val="0"/>
              <w:snapToGrid w:val="0"/>
              <w:jc w:val="center"/>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其他符合性分析</w:t>
            </w:r>
          </w:p>
        </w:tc>
        <w:tc>
          <w:tcPr>
            <w:tcW w:w="6488" w:type="dxa"/>
            <w:gridSpan w:val="3"/>
            <w:noWrap w:val="0"/>
            <w:vAlign w:val="center"/>
          </w:tcPr>
          <w:p>
            <w:pPr>
              <w:pStyle w:val="21"/>
              <w:numPr>
                <w:ilvl w:val="0"/>
                <w:numId w:val="3"/>
              </w:numPr>
              <w:rPr>
                <w:color w:val="auto"/>
              </w:rPr>
            </w:pPr>
            <w:r>
              <w:rPr>
                <w:color w:val="auto"/>
              </w:rPr>
              <w:t>产业政策符合性分析</w:t>
            </w:r>
          </w:p>
          <w:p>
            <w:pPr>
              <w:rPr>
                <w:rFonts w:hint="eastAsia"/>
                <w:color w:val="auto"/>
              </w:rPr>
            </w:pPr>
          </w:p>
          <w:p>
            <w:pPr>
              <w:pStyle w:val="21"/>
              <w:numPr>
                <w:ilvl w:val="0"/>
                <w:numId w:val="3"/>
              </w:numPr>
              <w:rPr>
                <w:color w:val="auto"/>
              </w:rPr>
            </w:pPr>
            <w:r>
              <w:rPr>
                <w:rFonts w:hint="eastAsia"/>
                <w:color w:val="auto"/>
              </w:rPr>
              <w:t>“三线一单”符合性分析</w:t>
            </w:r>
          </w:p>
          <w:p>
            <w:pPr>
              <w:pStyle w:val="22"/>
              <w:rPr>
                <w:color w:val="auto"/>
              </w:rPr>
            </w:pPr>
          </w:p>
          <w:p>
            <w:pPr>
              <w:pStyle w:val="21"/>
              <w:numPr>
                <w:ilvl w:val="0"/>
                <w:numId w:val="3"/>
              </w:numPr>
              <w:rPr>
                <w:color w:val="auto"/>
              </w:rPr>
            </w:pPr>
            <w:r>
              <w:rPr>
                <w:rFonts w:hint="eastAsia"/>
                <w:color w:val="auto"/>
              </w:rPr>
              <w:t>永久性保护生态区域符合性分析</w:t>
            </w:r>
          </w:p>
          <w:p>
            <w:pPr>
              <w:pStyle w:val="21"/>
              <w:rPr>
                <w:color w:val="auto"/>
              </w:rPr>
            </w:pPr>
          </w:p>
          <w:p>
            <w:pPr>
              <w:pStyle w:val="21"/>
              <w:numPr>
                <w:ilvl w:val="0"/>
                <w:numId w:val="3"/>
              </w:numPr>
              <w:rPr>
                <w:color w:val="auto"/>
              </w:rPr>
            </w:pPr>
            <w:r>
              <w:rPr>
                <w:rFonts w:hint="eastAsia"/>
                <w:color w:val="auto"/>
              </w:rPr>
              <w:t>天津市双城中间绿色生态屏障区符合性</w:t>
            </w:r>
          </w:p>
          <w:p>
            <w:pPr>
              <w:pStyle w:val="22"/>
              <w:rPr>
                <w:color w:val="auto"/>
              </w:rPr>
            </w:pPr>
          </w:p>
          <w:p>
            <w:pPr>
              <w:rPr>
                <w:rFonts w:hint="eastAsia"/>
                <w:color w:val="auto"/>
              </w:rPr>
            </w:pPr>
          </w:p>
          <w:p>
            <w:pPr>
              <w:pStyle w:val="21"/>
              <w:numPr>
                <w:ilvl w:val="0"/>
                <w:numId w:val="3"/>
              </w:numPr>
              <w:rPr>
                <w:color w:val="auto"/>
              </w:rPr>
            </w:pPr>
            <w:r>
              <w:rPr>
                <w:rFonts w:hint="eastAsia"/>
                <w:color w:val="auto"/>
              </w:rPr>
              <w:t>环境管理政策符合性</w:t>
            </w:r>
          </w:p>
          <w:p>
            <w:pPr>
              <w:pStyle w:val="20"/>
              <w:rPr>
                <w:color w:val="auto"/>
                <w:lang w:val="en-GB"/>
              </w:rPr>
            </w:pPr>
            <w:r>
              <w:rPr>
                <w:rFonts w:hint="eastAsia"/>
                <w:color w:val="auto"/>
              </w:rPr>
              <w:t>（根据具体项目核实相关管理政策及其符合性）</w:t>
            </w:r>
          </w:p>
          <w:p>
            <w:pPr>
              <w:autoSpaceDE w:val="0"/>
              <w:autoSpaceDN w:val="0"/>
              <w:adjustRightInd w:val="0"/>
              <w:snapToGrid w:val="0"/>
              <w:jc w:val="center"/>
              <w:rPr>
                <w:rFonts w:ascii="宋体" w:hAnsi="宋体" w:cs="宋体"/>
                <w:color w:val="auto"/>
                <w:kern w:val="0"/>
                <w:szCs w:val="21"/>
                <w:lang w:val="en-GB"/>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cols w:space="720" w:num="1"/>
          <w:docGrid w:linePitch="312" w:charSpace="0"/>
        </w:sectPr>
      </w:pPr>
    </w:p>
    <w:p>
      <w:pPr>
        <w:pStyle w:val="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23" w:type="dxa"/>
            <w:noWrap w:val="0"/>
            <w:vAlign w:val="center"/>
          </w:tcPr>
          <w:p>
            <w:pPr>
              <w:pStyle w:val="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161" w:type="dxa"/>
            <w:noWrap w:val="0"/>
            <w:vAlign w:val="top"/>
          </w:tcPr>
          <w:p>
            <w:pPr>
              <w:pStyle w:val="21"/>
              <w:numPr>
                <w:ilvl w:val="0"/>
                <w:numId w:val="4"/>
              </w:numPr>
              <w:rPr>
                <w:color w:val="auto"/>
              </w:rPr>
            </w:pPr>
            <w:r>
              <w:rPr>
                <w:rFonts w:hint="eastAsia"/>
                <w:color w:val="auto"/>
              </w:rPr>
              <w:t>项目概况</w:t>
            </w:r>
          </w:p>
          <w:p>
            <w:pPr>
              <w:pStyle w:val="20"/>
              <w:rPr>
                <w:rFonts w:ascii="宋体" w:hAnsi="宋体" w:cs="宋体"/>
                <w:bCs/>
                <w:color w:val="auto"/>
              </w:rPr>
            </w:pPr>
            <w:r>
              <w:rPr>
                <w:rFonts w:hint="eastAsia"/>
                <w:color w:val="auto"/>
                <w:u w:val="single"/>
              </w:rPr>
              <w:t xml:space="preserve">        公司</w:t>
            </w:r>
            <w:r>
              <w:rPr>
                <w:color w:val="auto"/>
              </w:rPr>
              <w:t>租用</w:t>
            </w:r>
            <w:r>
              <w:rPr>
                <w:rFonts w:hint="eastAsia"/>
                <w:color w:val="auto"/>
              </w:rPr>
              <w:t>/新建</w:t>
            </w:r>
            <w:r>
              <w:rPr>
                <w:rFonts w:hint="eastAsia"/>
                <w:color w:val="auto"/>
                <w:u w:val="single"/>
              </w:rPr>
              <w:t xml:space="preserve"> </w:t>
            </w:r>
            <w:r>
              <w:rPr>
                <w:color w:val="auto"/>
                <w:u w:val="single"/>
              </w:rPr>
              <w:t xml:space="preserve">  </w:t>
            </w:r>
            <w:r>
              <w:rPr>
                <w:color w:val="auto"/>
              </w:rPr>
              <w:t>厂房</w:t>
            </w:r>
            <w:r>
              <w:rPr>
                <w:rFonts w:hint="eastAsia"/>
                <w:color w:val="auto"/>
              </w:rPr>
              <w:t>，建设“</w:t>
            </w:r>
            <w:r>
              <w:rPr>
                <w:rFonts w:hint="eastAsia"/>
                <w:color w:val="auto"/>
                <w:u w:val="single"/>
              </w:rPr>
              <w:t xml:space="preserve">            </w:t>
            </w:r>
            <w:r>
              <w:rPr>
                <w:rFonts w:hint="eastAsia"/>
                <w:color w:val="auto"/>
              </w:rPr>
              <w:t>项目”（即“本项目”），建成后预计</w:t>
            </w:r>
            <w:r>
              <w:rPr>
                <w:color w:val="auto"/>
              </w:rPr>
              <w:t>年产</w:t>
            </w:r>
            <w:r>
              <w:rPr>
                <w:rFonts w:hint="eastAsia"/>
                <w:color w:val="auto"/>
                <w:u w:val="single"/>
              </w:rPr>
              <w:t xml:space="preserve">            （产品名称及规模）</w:t>
            </w:r>
            <w:r>
              <w:rPr>
                <w:rFonts w:hint="eastAsia"/>
                <w:color w:val="auto"/>
              </w:rPr>
              <w:t>。本项目计划于</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月开工建设，</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月竣工投产。</w:t>
            </w:r>
          </w:p>
          <w:p>
            <w:pPr>
              <w:pStyle w:val="21"/>
              <w:numPr>
                <w:ilvl w:val="0"/>
                <w:numId w:val="4"/>
              </w:numPr>
              <w:rPr>
                <w:color w:val="auto"/>
              </w:rPr>
            </w:pPr>
            <w:r>
              <w:rPr>
                <w:rFonts w:hint="eastAsia"/>
                <w:color w:val="auto"/>
              </w:rPr>
              <w:t>项目组成</w:t>
            </w:r>
          </w:p>
          <w:p>
            <w:pPr>
              <w:pStyle w:val="20"/>
              <w:rPr>
                <w:color w:val="auto"/>
              </w:rPr>
            </w:pPr>
            <w:r>
              <w:rPr>
                <w:rFonts w:hint="eastAsia"/>
                <w:color w:val="auto"/>
              </w:rPr>
              <w:t>本项目建设内容主要包括建设</w:t>
            </w:r>
            <w:r>
              <w:rPr>
                <w:rFonts w:hint="eastAsia"/>
                <w:color w:val="auto"/>
                <w:u w:val="single"/>
              </w:rPr>
              <w:t xml:space="preserve">          </w:t>
            </w:r>
            <w:r>
              <w:rPr>
                <w:rFonts w:hint="eastAsia"/>
                <w:color w:val="auto"/>
              </w:rPr>
              <w:t>生产线，进行</w:t>
            </w:r>
            <w:r>
              <w:rPr>
                <w:rFonts w:hint="eastAsia"/>
                <w:color w:val="auto"/>
                <w:u w:val="single"/>
              </w:rPr>
              <w:t xml:space="preserve">          （简述生产单元/生产工艺）</w:t>
            </w:r>
            <w:r>
              <w:rPr>
                <w:rFonts w:hint="eastAsia"/>
                <w:color w:val="auto"/>
              </w:rPr>
              <w:t>，本项目主要</w:t>
            </w:r>
            <w:r>
              <w:rPr>
                <w:color w:val="auto"/>
              </w:rPr>
              <w:t>产品及产能</w:t>
            </w:r>
            <w:r>
              <w:rPr>
                <w:rFonts w:hint="eastAsia"/>
                <w:color w:val="auto"/>
              </w:rPr>
              <w:t>信息</w:t>
            </w:r>
            <w:r>
              <w:rPr>
                <w:color w:val="auto"/>
              </w:rPr>
              <w:t>见表1</w:t>
            </w:r>
            <w:r>
              <w:rPr>
                <w:rFonts w:hint="eastAsia"/>
                <w:color w:val="auto"/>
              </w:rPr>
              <w:t>，主要产品及产能信息补充见</w:t>
            </w:r>
            <w:r>
              <w:rPr>
                <w:color w:val="auto"/>
              </w:rPr>
              <w:t>表2</w:t>
            </w:r>
            <w:r>
              <w:rPr>
                <w:rFonts w:hint="eastAsia"/>
                <w:color w:val="auto"/>
              </w:rPr>
              <w:t>，工程内容组成见表</w:t>
            </w:r>
            <w:r>
              <w:rPr>
                <w:color w:val="auto"/>
              </w:rPr>
              <w:t>3</w:t>
            </w:r>
            <w:r>
              <w:rPr>
                <w:rFonts w:hint="eastAsia"/>
                <w:color w:val="auto"/>
              </w:rPr>
              <w:t>。</w:t>
            </w:r>
          </w:p>
          <w:p>
            <w:pPr>
              <w:pStyle w:val="23"/>
              <w:spacing w:before="120"/>
              <w:ind w:left="0" w:firstLine="0"/>
              <w:rPr>
                <w:color w:val="auto"/>
              </w:rPr>
            </w:pPr>
            <w:r>
              <w:rPr>
                <w:color w:val="auto"/>
              </w:rPr>
              <w:t>主要产品及产能信息表</w:t>
            </w:r>
            <w:bookmarkStart w:id="2" w:name="BIAO2"/>
          </w:p>
          <w:bookmarkEnd w:id="2"/>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065"/>
              <w:gridCol w:w="1259"/>
              <w:gridCol w:w="985"/>
              <w:gridCol w:w="1122"/>
              <w:gridCol w:w="1054"/>
              <w:gridCol w:w="105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vMerge w:val="restart"/>
                  <w:noWrap w:val="0"/>
                  <w:vAlign w:val="center"/>
                </w:tcPr>
                <w:p>
                  <w:pPr>
                    <w:pStyle w:val="24"/>
                    <w:jc w:val="center"/>
                    <w:rPr>
                      <w:rFonts w:ascii="Times New Roman" w:hAnsi="Times New Roman"/>
                      <w:color w:val="auto"/>
                    </w:rPr>
                  </w:pPr>
                  <w:bookmarkStart w:id="3" w:name="BIAO2TWP"/>
                  <w:bookmarkEnd w:id="3"/>
                  <w:r>
                    <w:rPr>
                      <w:rFonts w:ascii="Times New Roman" w:hAnsi="Times New Roman"/>
                      <w:color w:val="auto"/>
                    </w:rPr>
                    <w:t>序号</w:t>
                  </w:r>
                </w:p>
              </w:tc>
              <w:tc>
                <w:tcPr>
                  <w:tcW w:w="1065" w:type="dxa"/>
                  <w:vMerge w:val="restart"/>
                  <w:noWrap w:val="0"/>
                  <w:vAlign w:val="center"/>
                </w:tcPr>
                <w:p>
                  <w:pPr>
                    <w:pStyle w:val="24"/>
                    <w:jc w:val="center"/>
                    <w:rPr>
                      <w:rFonts w:ascii="Times New Roman" w:hAnsi="Times New Roman"/>
                      <w:color w:val="auto"/>
                    </w:rPr>
                  </w:pPr>
                  <w:r>
                    <w:rPr>
                      <w:rFonts w:ascii="Times New Roman" w:hAnsi="Times New Roman"/>
                      <w:color w:val="auto"/>
                    </w:rPr>
                    <w:t>生产线名称</w:t>
                  </w:r>
                </w:p>
              </w:tc>
              <w:tc>
                <w:tcPr>
                  <w:tcW w:w="1259" w:type="dxa"/>
                  <w:vMerge w:val="restart"/>
                  <w:noWrap w:val="0"/>
                  <w:vAlign w:val="center"/>
                </w:tcPr>
                <w:p>
                  <w:pPr>
                    <w:pStyle w:val="24"/>
                    <w:widowControl/>
                    <w:jc w:val="center"/>
                    <w:rPr>
                      <w:rFonts w:ascii="Times New Roman" w:hAnsi="Times New Roman"/>
                      <w:color w:val="auto"/>
                    </w:rPr>
                  </w:pPr>
                  <w:r>
                    <w:rPr>
                      <w:rFonts w:ascii="Times New Roman" w:hAnsi="Times New Roman"/>
                      <w:color w:val="auto"/>
                    </w:rPr>
                    <w:t>生产线编号</w:t>
                  </w:r>
                </w:p>
              </w:tc>
              <w:tc>
                <w:tcPr>
                  <w:tcW w:w="985" w:type="dxa"/>
                  <w:vMerge w:val="restart"/>
                  <w:noWrap w:val="0"/>
                  <w:vAlign w:val="center"/>
                </w:tcPr>
                <w:p>
                  <w:pPr>
                    <w:pStyle w:val="24"/>
                    <w:jc w:val="center"/>
                    <w:rPr>
                      <w:rFonts w:ascii="Times New Roman" w:hAnsi="Times New Roman"/>
                      <w:color w:val="auto"/>
                    </w:rPr>
                  </w:pPr>
                  <w:r>
                    <w:rPr>
                      <w:rFonts w:ascii="Times New Roman" w:hAnsi="Times New Roman"/>
                      <w:color w:val="auto"/>
                    </w:rPr>
                    <w:t>产品名称</w:t>
                  </w:r>
                </w:p>
              </w:tc>
              <w:tc>
                <w:tcPr>
                  <w:tcW w:w="1122" w:type="dxa"/>
                  <w:vMerge w:val="restart"/>
                  <w:noWrap w:val="0"/>
                  <w:vAlign w:val="center"/>
                </w:tcPr>
                <w:p>
                  <w:pPr>
                    <w:pStyle w:val="24"/>
                    <w:jc w:val="center"/>
                    <w:rPr>
                      <w:rFonts w:ascii="Times New Roman" w:hAnsi="Times New Roman"/>
                      <w:color w:val="auto"/>
                    </w:rPr>
                  </w:pPr>
                  <w:r>
                    <w:rPr>
                      <w:rFonts w:ascii="Times New Roman" w:hAnsi="Times New Roman"/>
                      <w:color w:val="auto"/>
                    </w:rPr>
                    <w:t>生产能力</w:t>
                  </w:r>
                </w:p>
              </w:tc>
              <w:tc>
                <w:tcPr>
                  <w:tcW w:w="1054" w:type="dxa"/>
                  <w:vMerge w:val="restart"/>
                  <w:noWrap w:val="0"/>
                  <w:vAlign w:val="center"/>
                </w:tcPr>
                <w:p>
                  <w:pPr>
                    <w:pStyle w:val="24"/>
                    <w:jc w:val="center"/>
                    <w:rPr>
                      <w:rFonts w:ascii="Times New Roman" w:hAnsi="Times New Roman"/>
                      <w:color w:val="auto"/>
                    </w:rPr>
                  </w:pPr>
                  <w:r>
                    <w:rPr>
                      <w:rFonts w:ascii="Times New Roman" w:hAnsi="Times New Roman"/>
                      <w:color w:val="auto"/>
                    </w:rPr>
                    <w:t>产品计量单位</w:t>
                  </w:r>
                </w:p>
              </w:tc>
              <w:tc>
                <w:tcPr>
                  <w:tcW w:w="1054" w:type="dxa"/>
                  <w:vMerge w:val="restart"/>
                  <w:noWrap w:val="0"/>
                  <w:vAlign w:val="center"/>
                </w:tcPr>
                <w:p>
                  <w:pPr>
                    <w:pStyle w:val="24"/>
                    <w:jc w:val="center"/>
                    <w:rPr>
                      <w:rFonts w:ascii="Times New Roman" w:hAnsi="Times New Roman"/>
                      <w:color w:val="auto"/>
                    </w:rPr>
                  </w:pPr>
                  <w:r>
                    <w:rPr>
                      <w:rFonts w:ascii="Times New Roman" w:hAnsi="Times New Roman"/>
                      <w:color w:val="auto"/>
                    </w:rPr>
                    <w:t>设计年生产时间（d）</w:t>
                  </w:r>
                </w:p>
              </w:tc>
              <w:tc>
                <w:tcPr>
                  <w:tcW w:w="851" w:type="dxa"/>
                  <w:vMerge w:val="restart"/>
                  <w:noWrap w:val="0"/>
                  <w:vAlign w:val="center"/>
                </w:tcPr>
                <w:p>
                  <w:pPr>
                    <w:pStyle w:val="24"/>
                    <w:jc w:val="center"/>
                    <w:rPr>
                      <w:rFonts w:ascii="Times New Roman" w:hAnsi="Times New Roman"/>
                      <w:color w:val="auto"/>
                    </w:rPr>
                  </w:pPr>
                  <w:r>
                    <w:rPr>
                      <w:rFonts w:ascii="Times New Roman" w:hAnsi="Times New Roman"/>
                      <w:color w:val="auto"/>
                    </w:rPr>
                    <w:t>其他产品信息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noWrap w:val="0"/>
                  <w:vAlign w:val="center"/>
                </w:tcPr>
                <w:p>
                  <w:pPr>
                    <w:pStyle w:val="24"/>
                    <w:jc w:val="center"/>
                    <w:rPr>
                      <w:rFonts w:ascii="Times New Roman" w:hAnsi="Times New Roman"/>
                      <w:color w:val="auto"/>
                    </w:rPr>
                  </w:pPr>
                </w:p>
              </w:tc>
              <w:tc>
                <w:tcPr>
                  <w:tcW w:w="1065" w:type="dxa"/>
                  <w:noWrap w:val="0"/>
                  <w:vAlign w:val="center"/>
                </w:tcPr>
                <w:p>
                  <w:pPr>
                    <w:pStyle w:val="24"/>
                    <w:jc w:val="center"/>
                    <w:rPr>
                      <w:rFonts w:ascii="Times New Roman" w:hAnsi="Times New Roman"/>
                      <w:color w:val="auto"/>
                    </w:rPr>
                  </w:pPr>
                </w:p>
              </w:tc>
              <w:tc>
                <w:tcPr>
                  <w:tcW w:w="1259" w:type="dxa"/>
                  <w:noWrap w:val="0"/>
                  <w:vAlign w:val="center"/>
                </w:tcPr>
                <w:p>
                  <w:pPr>
                    <w:pStyle w:val="24"/>
                    <w:jc w:val="center"/>
                    <w:rPr>
                      <w:rFonts w:ascii="Times New Roman" w:hAnsi="Times New Roman"/>
                      <w:color w:val="auto"/>
                    </w:rPr>
                  </w:pPr>
                </w:p>
              </w:tc>
              <w:tc>
                <w:tcPr>
                  <w:tcW w:w="985" w:type="dxa"/>
                  <w:noWrap w:val="0"/>
                  <w:vAlign w:val="center"/>
                </w:tcPr>
                <w:p>
                  <w:pPr>
                    <w:pStyle w:val="24"/>
                    <w:jc w:val="center"/>
                    <w:rPr>
                      <w:rFonts w:ascii="Times New Roman" w:hAnsi="Times New Roman"/>
                      <w:color w:val="auto"/>
                    </w:rPr>
                  </w:pPr>
                </w:p>
              </w:tc>
              <w:tc>
                <w:tcPr>
                  <w:tcW w:w="1122" w:type="dxa"/>
                  <w:noWrap w:val="0"/>
                  <w:vAlign w:val="center"/>
                </w:tcPr>
                <w:p>
                  <w:pPr>
                    <w:pStyle w:val="24"/>
                    <w:jc w:val="center"/>
                    <w:rPr>
                      <w:rFonts w:ascii="Times New Roman" w:hAnsi="Times New Roman"/>
                      <w:color w:val="auto"/>
                    </w:rPr>
                  </w:pPr>
                </w:p>
              </w:tc>
              <w:tc>
                <w:tcPr>
                  <w:tcW w:w="1054" w:type="dxa"/>
                  <w:noWrap w:val="0"/>
                  <w:vAlign w:val="center"/>
                </w:tcPr>
                <w:p>
                  <w:pPr>
                    <w:pStyle w:val="24"/>
                    <w:jc w:val="center"/>
                    <w:rPr>
                      <w:rFonts w:ascii="Times New Roman" w:hAnsi="Times New Roman"/>
                      <w:color w:val="auto"/>
                    </w:rPr>
                  </w:pPr>
                </w:p>
              </w:tc>
              <w:tc>
                <w:tcPr>
                  <w:tcW w:w="1054" w:type="dxa"/>
                  <w:noWrap w:val="0"/>
                  <w:vAlign w:val="center"/>
                </w:tcPr>
                <w:p>
                  <w:pPr>
                    <w:pStyle w:val="24"/>
                    <w:jc w:val="center"/>
                    <w:rPr>
                      <w:rFonts w:ascii="Times New Roman" w:hAnsi="Times New Roman"/>
                      <w:color w:val="auto"/>
                    </w:rPr>
                  </w:pPr>
                </w:p>
              </w:tc>
              <w:tc>
                <w:tcPr>
                  <w:tcW w:w="851" w:type="dxa"/>
                  <w:noWrap w:val="0"/>
                  <w:vAlign w:val="center"/>
                </w:tcPr>
                <w:p>
                  <w:pPr>
                    <w:pStyle w:val="24"/>
                    <w:jc w:val="center"/>
                    <w:rPr>
                      <w:rFonts w:ascii="Times New Roman" w:hAnsi="Times New Roman"/>
                      <w:color w:val="auto"/>
                    </w:rPr>
                  </w:pPr>
                </w:p>
              </w:tc>
            </w:tr>
          </w:tbl>
          <w:p>
            <w:pPr>
              <w:pStyle w:val="23"/>
              <w:spacing w:before="120"/>
              <w:ind w:left="0" w:firstLine="0"/>
              <w:rPr>
                <w:rFonts w:hint="eastAsia"/>
                <w:color w:val="auto"/>
              </w:rPr>
            </w:pPr>
            <w:r>
              <w:rPr>
                <w:rFonts w:hint="eastAsia"/>
                <w:color w:val="auto"/>
              </w:rPr>
              <w:t>主要产品及产能信息补充表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7"/>
              <w:gridCol w:w="570"/>
              <w:gridCol w:w="571"/>
              <w:gridCol w:w="571"/>
              <w:gridCol w:w="571"/>
              <w:gridCol w:w="571"/>
              <w:gridCol w:w="571"/>
              <w:gridCol w:w="686"/>
              <w:gridCol w:w="686"/>
              <w:gridCol w:w="686"/>
              <w:gridCol w:w="686"/>
              <w:gridCol w:w="68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50" w:type="pct"/>
                  <w:vMerge w:val="restart"/>
                  <w:noWrap w:val="0"/>
                  <w:vAlign w:val="center"/>
                </w:tcPr>
                <w:p>
                  <w:pPr>
                    <w:pStyle w:val="25"/>
                    <w:jc w:val="center"/>
                    <w:rPr>
                      <w:rFonts w:ascii="Times New Roman" w:hAnsi="Times New Roman"/>
                      <w:color w:val="auto"/>
                    </w:rPr>
                  </w:pPr>
                  <w:r>
                    <w:rPr>
                      <w:rFonts w:ascii="Times New Roman" w:hAnsi="Times New Roman"/>
                      <w:color w:val="auto"/>
                    </w:rPr>
                    <w:t>序号</w:t>
                  </w:r>
                </w:p>
              </w:tc>
              <w:tc>
                <w:tcPr>
                  <w:tcW w:w="359" w:type="pct"/>
                  <w:vMerge w:val="restart"/>
                  <w:noWrap w:val="0"/>
                  <w:vAlign w:val="center"/>
                </w:tcPr>
                <w:p>
                  <w:pPr>
                    <w:pStyle w:val="25"/>
                    <w:jc w:val="center"/>
                    <w:rPr>
                      <w:rFonts w:ascii="Times New Roman" w:hAnsi="Times New Roman"/>
                      <w:color w:val="auto"/>
                    </w:rPr>
                  </w:pPr>
                  <w:r>
                    <w:rPr>
                      <w:rFonts w:ascii="Times New Roman" w:hAnsi="Times New Roman"/>
                      <w:color w:val="auto"/>
                    </w:rPr>
                    <w:t>生产线名称</w:t>
                  </w:r>
                </w:p>
              </w:tc>
              <w:tc>
                <w:tcPr>
                  <w:tcW w:w="360" w:type="pct"/>
                  <w:vMerge w:val="restart"/>
                  <w:noWrap w:val="0"/>
                  <w:vAlign w:val="center"/>
                </w:tcPr>
                <w:p>
                  <w:pPr>
                    <w:pStyle w:val="25"/>
                    <w:jc w:val="center"/>
                    <w:rPr>
                      <w:rFonts w:ascii="Times New Roman" w:hAnsi="Times New Roman"/>
                      <w:color w:val="auto"/>
                    </w:rPr>
                  </w:pPr>
                  <w:r>
                    <w:rPr>
                      <w:rFonts w:ascii="Times New Roman" w:hAnsi="Times New Roman"/>
                      <w:color w:val="auto"/>
                    </w:rPr>
                    <w:t>生产线编号</w:t>
                  </w:r>
                </w:p>
              </w:tc>
              <w:tc>
                <w:tcPr>
                  <w:tcW w:w="360" w:type="pct"/>
                  <w:vMerge w:val="restart"/>
                  <w:noWrap w:val="0"/>
                  <w:vAlign w:val="center"/>
                </w:tcPr>
                <w:p>
                  <w:pPr>
                    <w:pStyle w:val="25"/>
                    <w:jc w:val="center"/>
                    <w:rPr>
                      <w:rFonts w:ascii="Times New Roman" w:hAnsi="Times New Roman"/>
                      <w:color w:val="auto"/>
                    </w:rPr>
                  </w:pPr>
                  <w:r>
                    <w:rPr>
                      <w:rFonts w:ascii="Times New Roman" w:hAnsi="Times New Roman"/>
                      <w:color w:val="auto"/>
                    </w:rPr>
                    <w:t>主要生产单元名称</w:t>
                  </w:r>
                </w:p>
              </w:tc>
              <w:tc>
                <w:tcPr>
                  <w:tcW w:w="360" w:type="pct"/>
                  <w:vMerge w:val="restart"/>
                  <w:noWrap w:val="0"/>
                  <w:vAlign w:val="center"/>
                </w:tcPr>
                <w:p>
                  <w:pPr>
                    <w:pStyle w:val="25"/>
                    <w:jc w:val="center"/>
                    <w:rPr>
                      <w:rFonts w:ascii="Times New Roman" w:hAnsi="Times New Roman"/>
                      <w:color w:val="auto"/>
                    </w:rPr>
                  </w:pPr>
                  <w:r>
                    <w:rPr>
                      <w:rFonts w:ascii="Times New Roman" w:hAnsi="Times New Roman"/>
                      <w:color w:val="auto"/>
                    </w:rPr>
                    <w:t>主要工艺名称</w:t>
                  </w:r>
                </w:p>
              </w:tc>
              <w:tc>
                <w:tcPr>
                  <w:tcW w:w="360" w:type="pct"/>
                  <w:vMerge w:val="restart"/>
                  <w:noWrap w:val="0"/>
                  <w:vAlign w:val="center"/>
                </w:tcPr>
                <w:p>
                  <w:pPr>
                    <w:pStyle w:val="25"/>
                    <w:jc w:val="center"/>
                    <w:rPr>
                      <w:rFonts w:ascii="Times New Roman" w:hAnsi="Times New Roman"/>
                      <w:color w:val="auto"/>
                    </w:rPr>
                  </w:pPr>
                  <w:r>
                    <w:rPr>
                      <w:rFonts w:ascii="Times New Roman" w:hAnsi="Times New Roman"/>
                      <w:color w:val="auto"/>
                    </w:rPr>
                    <w:t>生产设施名称</w:t>
                  </w:r>
                </w:p>
              </w:tc>
              <w:tc>
                <w:tcPr>
                  <w:tcW w:w="360" w:type="pct"/>
                  <w:vMerge w:val="restart"/>
                  <w:noWrap w:val="0"/>
                  <w:vAlign w:val="center"/>
                </w:tcPr>
                <w:p>
                  <w:pPr>
                    <w:pStyle w:val="25"/>
                    <w:jc w:val="center"/>
                    <w:rPr>
                      <w:rFonts w:ascii="Times New Roman" w:hAnsi="Times New Roman"/>
                      <w:color w:val="auto"/>
                    </w:rPr>
                  </w:pPr>
                  <w:r>
                    <w:rPr>
                      <w:rFonts w:ascii="Times New Roman" w:hAnsi="Times New Roman"/>
                      <w:color w:val="auto"/>
                    </w:rPr>
                    <w:t>生产设施编号</w:t>
                  </w:r>
                </w:p>
              </w:tc>
              <w:tc>
                <w:tcPr>
                  <w:tcW w:w="1728" w:type="pct"/>
                  <w:gridSpan w:val="4"/>
                  <w:noWrap w:val="0"/>
                  <w:vAlign w:val="center"/>
                </w:tcPr>
                <w:p>
                  <w:pPr>
                    <w:pStyle w:val="25"/>
                    <w:jc w:val="center"/>
                    <w:rPr>
                      <w:rFonts w:ascii="Times New Roman" w:hAnsi="Times New Roman"/>
                      <w:color w:val="auto"/>
                    </w:rPr>
                  </w:pPr>
                  <w:r>
                    <w:rPr>
                      <w:rFonts w:ascii="Times New Roman" w:hAnsi="Times New Roman"/>
                      <w:color w:val="auto"/>
                    </w:rPr>
                    <w:t>设施参数</w:t>
                  </w:r>
                </w:p>
              </w:tc>
              <w:tc>
                <w:tcPr>
                  <w:tcW w:w="432" w:type="pct"/>
                  <w:vMerge w:val="restart"/>
                  <w:noWrap w:val="0"/>
                  <w:vAlign w:val="center"/>
                </w:tcPr>
                <w:p>
                  <w:pPr>
                    <w:pStyle w:val="25"/>
                    <w:jc w:val="center"/>
                    <w:rPr>
                      <w:rFonts w:ascii="Times New Roman" w:hAnsi="Times New Roman"/>
                      <w:color w:val="auto"/>
                    </w:rPr>
                  </w:pPr>
                  <w:r>
                    <w:rPr>
                      <w:rFonts w:ascii="Times New Roman" w:hAnsi="Times New Roman"/>
                      <w:color w:val="auto"/>
                    </w:rPr>
                    <w:t>其他设施信息</w:t>
                  </w:r>
                </w:p>
              </w:tc>
              <w:tc>
                <w:tcPr>
                  <w:tcW w:w="430" w:type="pct"/>
                  <w:vMerge w:val="restart"/>
                  <w:noWrap w:val="0"/>
                  <w:vAlign w:val="center"/>
                </w:tcPr>
                <w:p>
                  <w:pPr>
                    <w:pStyle w:val="25"/>
                    <w:jc w:val="center"/>
                    <w:rPr>
                      <w:rFonts w:ascii="Times New Roman" w:hAnsi="Times New Roman"/>
                      <w:color w:val="auto"/>
                    </w:rPr>
                  </w:pPr>
                  <w:r>
                    <w:rPr>
                      <w:rFonts w:ascii="Times New Roman" w:hAnsi="Times New Roman"/>
                      <w:color w:val="auto"/>
                    </w:rPr>
                    <w:t>其他工艺信息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blHeader/>
                <w:jc w:val="center"/>
              </w:trPr>
              <w:tc>
                <w:tcPr>
                  <w:tcW w:w="250" w:type="pct"/>
                  <w:vMerge w:val="continue"/>
                  <w:noWrap w:val="0"/>
                  <w:vAlign w:val="center"/>
                </w:tcPr>
                <w:p>
                  <w:pPr>
                    <w:pStyle w:val="25"/>
                    <w:jc w:val="center"/>
                    <w:rPr>
                      <w:rFonts w:ascii="Times New Roman" w:hAnsi="Times New Roman"/>
                      <w:color w:val="auto"/>
                    </w:rPr>
                  </w:pPr>
                </w:p>
              </w:tc>
              <w:tc>
                <w:tcPr>
                  <w:tcW w:w="359" w:type="pct"/>
                  <w:vMerge w:val="continue"/>
                  <w:noWrap w:val="0"/>
                  <w:vAlign w:val="center"/>
                </w:tcPr>
                <w:p>
                  <w:pPr>
                    <w:pStyle w:val="25"/>
                    <w:jc w:val="center"/>
                    <w:rPr>
                      <w:rFonts w:ascii="Times New Roman" w:hAnsi="Times New Roman"/>
                      <w:color w:val="auto"/>
                    </w:rPr>
                  </w:pPr>
                </w:p>
              </w:tc>
              <w:tc>
                <w:tcPr>
                  <w:tcW w:w="360" w:type="pct"/>
                  <w:vMerge w:val="continue"/>
                  <w:noWrap w:val="0"/>
                  <w:vAlign w:val="center"/>
                </w:tcPr>
                <w:p>
                  <w:pPr>
                    <w:pStyle w:val="25"/>
                    <w:jc w:val="center"/>
                    <w:rPr>
                      <w:rFonts w:ascii="Times New Roman" w:hAnsi="Times New Roman"/>
                      <w:color w:val="auto"/>
                    </w:rPr>
                  </w:pPr>
                </w:p>
              </w:tc>
              <w:tc>
                <w:tcPr>
                  <w:tcW w:w="360" w:type="pct"/>
                  <w:vMerge w:val="continue"/>
                  <w:noWrap w:val="0"/>
                  <w:vAlign w:val="center"/>
                </w:tcPr>
                <w:p>
                  <w:pPr>
                    <w:pStyle w:val="25"/>
                    <w:jc w:val="center"/>
                    <w:rPr>
                      <w:rFonts w:ascii="Times New Roman" w:hAnsi="Times New Roman"/>
                      <w:color w:val="auto"/>
                    </w:rPr>
                  </w:pPr>
                </w:p>
              </w:tc>
              <w:tc>
                <w:tcPr>
                  <w:tcW w:w="360" w:type="pct"/>
                  <w:vMerge w:val="continue"/>
                  <w:noWrap w:val="0"/>
                  <w:vAlign w:val="center"/>
                </w:tcPr>
                <w:p>
                  <w:pPr>
                    <w:pStyle w:val="25"/>
                    <w:jc w:val="center"/>
                    <w:rPr>
                      <w:rFonts w:ascii="Times New Roman" w:hAnsi="Times New Roman"/>
                      <w:color w:val="auto"/>
                    </w:rPr>
                  </w:pPr>
                </w:p>
              </w:tc>
              <w:tc>
                <w:tcPr>
                  <w:tcW w:w="360" w:type="pct"/>
                  <w:vMerge w:val="continue"/>
                  <w:noWrap w:val="0"/>
                  <w:vAlign w:val="center"/>
                </w:tcPr>
                <w:p>
                  <w:pPr>
                    <w:pStyle w:val="25"/>
                    <w:jc w:val="center"/>
                    <w:rPr>
                      <w:rFonts w:ascii="Times New Roman" w:hAnsi="Times New Roman"/>
                      <w:color w:val="auto"/>
                    </w:rPr>
                  </w:pPr>
                </w:p>
              </w:tc>
              <w:tc>
                <w:tcPr>
                  <w:tcW w:w="360" w:type="pct"/>
                  <w:vMerge w:val="continue"/>
                  <w:noWrap w:val="0"/>
                  <w:vAlign w:val="center"/>
                </w:tcPr>
                <w:p>
                  <w:pPr>
                    <w:pStyle w:val="25"/>
                    <w:jc w:val="center"/>
                    <w:rPr>
                      <w:rFonts w:ascii="Times New Roman" w:hAnsi="Times New Roman"/>
                      <w:color w:val="auto"/>
                    </w:rPr>
                  </w:pPr>
                </w:p>
              </w:tc>
              <w:tc>
                <w:tcPr>
                  <w:tcW w:w="432" w:type="pct"/>
                  <w:noWrap w:val="0"/>
                  <w:vAlign w:val="center"/>
                </w:tcPr>
                <w:p>
                  <w:pPr>
                    <w:pStyle w:val="25"/>
                    <w:jc w:val="center"/>
                    <w:rPr>
                      <w:rFonts w:ascii="Times New Roman" w:hAnsi="Times New Roman"/>
                      <w:color w:val="auto"/>
                    </w:rPr>
                  </w:pPr>
                  <w:r>
                    <w:rPr>
                      <w:rFonts w:ascii="Times New Roman" w:hAnsi="Times New Roman"/>
                      <w:color w:val="auto"/>
                    </w:rPr>
                    <w:t>参数名称</w:t>
                  </w:r>
                </w:p>
              </w:tc>
              <w:tc>
                <w:tcPr>
                  <w:tcW w:w="432" w:type="pct"/>
                  <w:noWrap w:val="0"/>
                  <w:vAlign w:val="center"/>
                </w:tcPr>
                <w:p>
                  <w:pPr>
                    <w:pStyle w:val="25"/>
                    <w:jc w:val="center"/>
                    <w:rPr>
                      <w:rFonts w:ascii="Times New Roman" w:hAnsi="Times New Roman"/>
                      <w:color w:val="auto"/>
                    </w:rPr>
                  </w:pPr>
                  <w:r>
                    <w:rPr>
                      <w:rFonts w:ascii="Times New Roman" w:hAnsi="Times New Roman"/>
                      <w:color w:val="auto"/>
                    </w:rPr>
                    <w:t>计量单位</w:t>
                  </w:r>
                </w:p>
              </w:tc>
              <w:tc>
                <w:tcPr>
                  <w:tcW w:w="432" w:type="pct"/>
                  <w:noWrap w:val="0"/>
                  <w:vAlign w:val="center"/>
                </w:tcPr>
                <w:p>
                  <w:pPr>
                    <w:pStyle w:val="25"/>
                    <w:jc w:val="center"/>
                    <w:rPr>
                      <w:rFonts w:ascii="Times New Roman" w:hAnsi="Times New Roman"/>
                      <w:color w:val="auto"/>
                    </w:rPr>
                  </w:pPr>
                  <w:r>
                    <w:rPr>
                      <w:rFonts w:ascii="Times New Roman" w:hAnsi="Times New Roman"/>
                      <w:color w:val="auto"/>
                    </w:rPr>
                    <w:t>设计值</w:t>
                  </w:r>
                </w:p>
              </w:tc>
              <w:tc>
                <w:tcPr>
                  <w:tcW w:w="432" w:type="pct"/>
                  <w:noWrap w:val="0"/>
                  <w:vAlign w:val="center"/>
                </w:tcPr>
                <w:p>
                  <w:pPr>
                    <w:pStyle w:val="25"/>
                    <w:jc w:val="center"/>
                    <w:rPr>
                      <w:rFonts w:ascii="Times New Roman" w:hAnsi="Times New Roman"/>
                      <w:color w:val="auto"/>
                    </w:rPr>
                  </w:pPr>
                  <w:r>
                    <w:rPr>
                      <w:rFonts w:ascii="Times New Roman" w:hAnsi="Times New Roman"/>
                      <w:color w:val="auto"/>
                    </w:rPr>
                    <w:t>其他设施参数信息</w:t>
                  </w:r>
                </w:p>
              </w:tc>
              <w:tc>
                <w:tcPr>
                  <w:tcW w:w="432" w:type="pct"/>
                  <w:vMerge w:val="continue"/>
                  <w:noWrap w:val="0"/>
                  <w:vAlign w:val="center"/>
                </w:tcPr>
                <w:p>
                  <w:pPr>
                    <w:pStyle w:val="25"/>
                    <w:jc w:val="center"/>
                    <w:rPr>
                      <w:rFonts w:ascii="Times New Roman" w:hAnsi="Times New Roman"/>
                      <w:color w:val="auto"/>
                    </w:rPr>
                  </w:pPr>
                </w:p>
              </w:tc>
              <w:tc>
                <w:tcPr>
                  <w:tcW w:w="430" w:type="pct"/>
                  <w:vMerge w:val="continue"/>
                  <w:noWrap w:val="0"/>
                  <w:vAlign w:val="center"/>
                </w:tcPr>
                <w:p>
                  <w:pPr>
                    <w:pStyle w:val="25"/>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blHeader/>
                <w:jc w:val="center"/>
              </w:trPr>
              <w:tc>
                <w:tcPr>
                  <w:tcW w:w="250" w:type="pct"/>
                  <w:noWrap w:val="0"/>
                  <w:vAlign w:val="center"/>
                </w:tcPr>
                <w:p>
                  <w:pPr>
                    <w:pStyle w:val="25"/>
                    <w:jc w:val="center"/>
                    <w:rPr>
                      <w:rFonts w:ascii="Times New Roman" w:hAnsi="Times New Roman"/>
                      <w:color w:val="auto"/>
                    </w:rPr>
                  </w:pPr>
                </w:p>
              </w:tc>
              <w:tc>
                <w:tcPr>
                  <w:tcW w:w="359" w:type="pct"/>
                  <w:noWrap w:val="0"/>
                  <w:vAlign w:val="center"/>
                </w:tcPr>
                <w:p>
                  <w:pPr>
                    <w:pStyle w:val="25"/>
                    <w:jc w:val="center"/>
                    <w:rPr>
                      <w:rFonts w:ascii="Times New Roman" w:hAnsi="Times New Roman"/>
                      <w:color w:val="auto"/>
                    </w:rPr>
                  </w:pPr>
                </w:p>
              </w:tc>
              <w:tc>
                <w:tcPr>
                  <w:tcW w:w="360" w:type="pct"/>
                  <w:noWrap w:val="0"/>
                  <w:vAlign w:val="center"/>
                </w:tcPr>
                <w:p>
                  <w:pPr>
                    <w:pStyle w:val="25"/>
                    <w:jc w:val="center"/>
                    <w:rPr>
                      <w:rFonts w:ascii="Times New Roman" w:hAnsi="Times New Roman"/>
                      <w:color w:val="auto"/>
                    </w:rPr>
                  </w:pPr>
                </w:p>
              </w:tc>
              <w:tc>
                <w:tcPr>
                  <w:tcW w:w="360" w:type="pct"/>
                  <w:noWrap w:val="0"/>
                  <w:vAlign w:val="center"/>
                </w:tcPr>
                <w:p>
                  <w:pPr>
                    <w:pStyle w:val="25"/>
                    <w:jc w:val="center"/>
                    <w:rPr>
                      <w:rFonts w:ascii="Times New Roman" w:hAnsi="Times New Roman"/>
                      <w:color w:val="auto"/>
                    </w:rPr>
                  </w:pPr>
                </w:p>
              </w:tc>
              <w:tc>
                <w:tcPr>
                  <w:tcW w:w="360" w:type="pct"/>
                  <w:noWrap w:val="0"/>
                  <w:vAlign w:val="center"/>
                </w:tcPr>
                <w:p>
                  <w:pPr>
                    <w:pStyle w:val="25"/>
                    <w:jc w:val="center"/>
                    <w:rPr>
                      <w:rFonts w:ascii="Times New Roman" w:hAnsi="Times New Roman"/>
                      <w:color w:val="auto"/>
                    </w:rPr>
                  </w:pPr>
                </w:p>
              </w:tc>
              <w:tc>
                <w:tcPr>
                  <w:tcW w:w="360" w:type="pct"/>
                  <w:noWrap w:val="0"/>
                  <w:vAlign w:val="center"/>
                </w:tcPr>
                <w:p>
                  <w:pPr>
                    <w:pStyle w:val="25"/>
                    <w:jc w:val="center"/>
                    <w:rPr>
                      <w:rFonts w:ascii="Times New Roman" w:hAnsi="Times New Roman"/>
                      <w:color w:val="auto"/>
                    </w:rPr>
                  </w:pPr>
                </w:p>
              </w:tc>
              <w:tc>
                <w:tcPr>
                  <w:tcW w:w="360" w:type="pct"/>
                  <w:noWrap w:val="0"/>
                  <w:vAlign w:val="center"/>
                </w:tcPr>
                <w:p>
                  <w:pPr>
                    <w:pStyle w:val="25"/>
                    <w:jc w:val="center"/>
                    <w:rPr>
                      <w:rFonts w:ascii="Times New Roman" w:hAnsi="Times New Roman"/>
                      <w:color w:val="auto"/>
                    </w:rPr>
                  </w:pPr>
                </w:p>
              </w:tc>
              <w:tc>
                <w:tcPr>
                  <w:tcW w:w="432" w:type="pct"/>
                  <w:noWrap w:val="0"/>
                  <w:vAlign w:val="center"/>
                </w:tcPr>
                <w:p>
                  <w:pPr>
                    <w:pStyle w:val="25"/>
                    <w:jc w:val="center"/>
                    <w:rPr>
                      <w:rFonts w:ascii="Times New Roman" w:hAnsi="Times New Roman"/>
                      <w:color w:val="auto"/>
                    </w:rPr>
                  </w:pPr>
                </w:p>
              </w:tc>
              <w:tc>
                <w:tcPr>
                  <w:tcW w:w="432" w:type="pct"/>
                  <w:noWrap w:val="0"/>
                  <w:vAlign w:val="center"/>
                </w:tcPr>
                <w:p>
                  <w:pPr>
                    <w:pStyle w:val="25"/>
                    <w:jc w:val="center"/>
                    <w:rPr>
                      <w:rFonts w:ascii="Times New Roman" w:hAnsi="Times New Roman"/>
                      <w:color w:val="auto"/>
                    </w:rPr>
                  </w:pPr>
                </w:p>
              </w:tc>
              <w:tc>
                <w:tcPr>
                  <w:tcW w:w="432" w:type="pct"/>
                  <w:noWrap w:val="0"/>
                  <w:vAlign w:val="center"/>
                </w:tcPr>
                <w:p>
                  <w:pPr>
                    <w:pStyle w:val="25"/>
                    <w:jc w:val="center"/>
                    <w:rPr>
                      <w:rFonts w:ascii="Times New Roman" w:hAnsi="Times New Roman"/>
                      <w:color w:val="auto"/>
                    </w:rPr>
                  </w:pPr>
                </w:p>
              </w:tc>
              <w:tc>
                <w:tcPr>
                  <w:tcW w:w="432" w:type="pct"/>
                  <w:noWrap w:val="0"/>
                  <w:vAlign w:val="center"/>
                </w:tcPr>
                <w:p>
                  <w:pPr>
                    <w:pStyle w:val="25"/>
                    <w:jc w:val="center"/>
                    <w:rPr>
                      <w:rFonts w:ascii="Times New Roman" w:hAnsi="Times New Roman"/>
                      <w:color w:val="auto"/>
                    </w:rPr>
                  </w:pPr>
                </w:p>
              </w:tc>
              <w:tc>
                <w:tcPr>
                  <w:tcW w:w="432" w:type="pct"/>
                  <w:noWrap w:val="0"/>
                  <w:vAlign w:val="center"/>
                </w:tcPr>
                <w:p>
                  <w:pPr>
                    <w:pStyle w:val="25"/>
                    <w:jc w:val="center"/>
                    <w:rPr>
                      <w:rFonts w:ascii="Times New Roman" w:hAnsi="Times New Roman"/>
                      <w:color w:val="auto"/>
                    </w:rPr>
                  </w:pPr>
                </w:p>
              </w:tc>
              <w:tc>
                <w:tcPr>
                  <w:tcW w:w="430" w:type="pct"/>
                  <w:noWrap w:val="0"/>
                  <w:vAlign w:val="center"/>
                </w:tcPr>
                <w:p>
                  <w:pPr>
                    <w:pStyle w:val="25"/>
                    <w:jc w:val="center"/>
                    <w:rPr>
                      <w:rFonts w:ascii="Times New Roman" w:hAnsi="Times New Roman"/>
                      <w:color w:val="auto"/>
                    </w:rPr>
                  </w:pPr>
                </w:p>
              </w:tc>
            </w:tr>
          </w:tbl>
          <w:p>
            <w:pPr>
              <w:pStyle w:val="23"/>
              <w:spacing w:before="120"/>
              <w:ind w:left="0" w:firstLine="0"/>
              <w:rPr>
                <w:color w:val="auto"/>
              </w:rPr>
            </w:pPr>
            <w:bookmarkStart w:id="4" w:name="BIAO2TWPEXTEND"/>
            <w:bookmarkEnd w:id="4"/>
            <w:r>
              <w:rPr>
                <w:rFonts w:hint="eastAsia"/>
                <w:color w:val="auto"/>
              </w:rPr>
              <w:t>本项目工程内容组成表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49"/>
              <w:gridCol w:w="1630"/>
              <w:gridCol w:w="375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409" w:type="pct"/>
                  <w:shd w:val="clear" w:color="auto" w:fill="auto"/>
                  <w:noWrap w:val="0"/>
                  <w:vAlign w:val="center"/>
                </w:tcPr>
                <w:p>
                  <w:pPr>
                    <w:pStyle w:val="26"/>
                    <w:keepNext/>
                    <w:rPr>
                      <w:color w:val="auto"/>
                    </w:rPr>
                  </w:pPr>
                  <w:r>
                    <w:rPr>
                      <w:rFonts w:hint="eastAsia"/>
                      <w:color w:val="auto"/>
                    </w:rPr>
                    <w:t>类别</w:t>
                  </w:r>
                </w:p>
              </w:tc>
              <w:tc>
                <w:tcPr>
                  <w:tcW w:w="1027" w:type="pct"/>
                  <w:shd w:val="clear" w:color="auto" w:fill="auto"/>
                  <w:noWrap w:val="0"/>
                  <w:vAlign w:val="center"/>
                </w:tcPr>
                <w:p>
                  <w:pPr>
                    <w:pStyle w:val="26"/>
                    <w:keepNext/>
                    <w:rPr>
                      <w:color w:val="auto"/>
                    </w:rPr>
                  </w:pPr>
                  <w:r>
                    <w:rPr>
                      <w:rFonts w:hint="eastAsia"/>
                      <w:color w:val="auto"/>
                    </w:rPr>
                    <w:t>项目</w:t>
                  </w:r>
                  <w:r>
                    <w:rPr>
                      <w:color w:val="auto"/>
                    </w:rPr>
                    <w:t>名称</w:t>
                  </w:r>
                </w:p>
              </w:tc>
              <w:tc>
                <w:tcPr>
                  <w:tcW w:w="2365" w:type="pct"/>
                  <w:shd w:val="clear" w:color="auto" w:fill="auto"/>
                  <w:noWrap w:val="0"/>
                  <w:vAlign w:val="center"/>
                </w:tcPr>
                <w:p>
                  <w:pPr>
                    <w:pStyle w:val="26"/>
                    <w:keepNext/>
                    <w:rPr>
                      <w:color w:val="auto"/>
                    </w:rPr>
                  </w:pPr>
                  <w:r>
                    <w:rPr>
                      <w:rFonts w:hint="eastAsia"/>
                      <w:color w:val="auto"/>
                    </w:rPr>
                    <w:t>项目</w:t>
                  </w:r>
                  <w:r>
                    <w:rPr>
                      <w:color w:val="auto"/>
                    </w:rPr>
                    <w:t>内容</w:t>
                  </w:r>
                </w:p>
              </w:tc>
              <w:tc>
                <w:tcPr>
                  <w:tcW w:w="1200" w:type="pct"/>
                  <w:shd w:val="clear" w:color="auto" w:fill="auto"/>
                  <w:noWrap w:val="0"/>
                  <w:vAlign w:val="center"/>
                </w:tcPr>
                <w:p>
                  <w:pPr>
                    <w:pStyle w:val="26"/>
                    <w:keepNext/>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restart"/>
                  <w:shd w:val="clear" w:color="auto" w:fill="auto"/>
                  <w:noWrap w:val="0"/>
                  <w:vAlign w:val="center"/>
                </w:tcPr>
                <w:p>
                  <w:pPr>
                    <w:pStyle w:val="26"/>
                    <w:rPr>
                      <w:color w:val="auto"/>
                    </w:rPr>
                  </w:pPr>
                  <w:r>
                    <w:rPr>
                      <w:rFonts w:hint="eastAsia"/>
                      <w:color w:val="auto"/>
                    </w:rPr>
                    <w:t>主体工程</w:t>
                  </w:r>
                </w:p>
              </w:tc>
              <w:tc>
                <w:tcPr>
                  <w:tcW w:w="1027" w:type="pct"/>
                  <w:shd w:val="clear" w:color="auto" w:fill="auto"/>
                  <w:noWrap w:val="0"/>
                  <w:vAlign w:val="center"/>
                </w:tcPr>
                <w:p>
                  <w:pPr>
                    <w:pStyle w:val="26"/>
                    <w:rPr>
                      <w:color w:val="auto"/>
                    </w:rPr>
                  </w:pPr>
                  <w:r>
                    <w:rPr>
                      <w:rFonts w:hint="eastAsia"/>
                      <w:color w:val="auto"/>
                    </w:rPr>
                    <w:t>____生产线或生产区</w:t>
                  </w:r>
                </w:p>
              </w:tc>
              <w:tc>
                <w:tcPr>
                  <w:tcW w:w="2365" w:type="pct"/>
                  <w:shd w:val="clear" w:color="auto" w:fill="auto"/>
                  <w:noWrap w:val="0"/>
                  <w:vAlign w:val="center"/>
                </w:tcPr>
                <w:p>
                  <w:pPr>
                    <w:pStyle w:val="26"/>
                    <w:rPr>
                      <w:color w:val="auto"/>
                    </w:rPr>
                  </w:pPr>
                  <w:r>
                    <w:rPr>
                      <w:rFonts w:hint="eastAsia"/>
                      <w:color w:val="auto"/>
                    </w:rPr>
                    <w:t>在____#车间设置____条____生产线，设有____________等</w:t>
                  </w:r>
                  <w:r>
                    <w:rPr>
                      <w:color w:val="auto"/>
                    </w:rPr>
                    <w:t>设备</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____生产线或生产区</w:t>
                  </w:r>
                </w:p>
              </w:tc>
              <w:tc>
                <w:tcPr>
                  <w:tcW w:w="2365" w:type="pct"/>
                  <w:shd w:val="clear" w:color="auto" w:fill="auto"/>
                  <w:noWrap w:val="0"/>
                  <w:vAlign w:val="center"/>
                </w:tcPr>
                <w:p>
                  <w:pPr>
                    <w:pStyle w:val="26"/>
                    <w:rPr>
                      <w:color w:val="auto"/>
                    </w:rPr>
                  </w:pPr>
                  <w:r>
                    <w:rPr>
                      <w:rFonts w:hint="eastAsia"/>
                      <w:color w:val="auto"/>
                    </w:rPr>
                    <w:t>在____#车间设置____条____生产线，设有____________等</w:t>
                  </w:r>
                  <w:r>
                    <w:rPr>
                      <w:color w:val="auto"/>
                    </w:rPr>
                    <w:t>设备</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restart"/>
                  <w:shd w:val="clear" w:color="auto" w:fill="auto"/>
                  <w:noWrap w:val="0"/>
                  <w:vAlign w:val="center"/>
                </w:tcPr>
                <w:p>
                  <w:pPr>
                    <w:pStyle w:val="26"/>
                    <w:rPr>
                      <w:color w:val="auto"/>
                    </w:rPr>
                  </w:pPr>
                  <w:r>
                    <w:rPr>
                      <w:rFonts w:hint="eastAsia"/>
                      <w:color w:val="auto"/>
                    </w:rPr>
                    <w:t>辅助</w:t>
                  </w:r>
                  <w:r>
                    <w:rPr>
                      <w:color w:val="auto"/>
                    </w:rPr>
                    <w:t>工程</w:t>
                  </w:r>
                </w:p>
              </w:tc>
              <w:tc>
                <w:tcPr>
                  <w:tcW w:w="1027" w:type="pct"/>
                  <w:shd w:val="clear" w:color="auto" w:fill="auto"/>
                  <w:noWrap w:val="0"/>
                  <w:vAlign w:val="center"/>
                </w:tcPr>
                <w:p>
                  <w:pPr>
                    <w:pStyle w:val="26"/>
                    <w:rPr>
                      <w:color w:val="auto"/>
                    </w:rPr>
                  </w:pPr>
                  <w:r>
                    <w:rPr>
                      <w:rFonts w:hint="eastAsia"/>
                      <w:color w:val="auto"/>
                    </w:rPr>
                    <w:t>办公区</w:t>
                  </w:r>
                </w:p>
              </w:tc>
              <w:tc>
                <w:tcPr>
                  <w:tcW w:w="2365" w:type="pct"/>
                  <w:shd w:val="clear" w:color="auto" w:fill="auto"/>
                  <w:noWrap w:val="0"/>
                  <w:vAlign w:val="center"/>
                </w:tcPr>
                <w:p>
                  <w:pPr>
                    <w:pStyle w:val="26"/>
                    <w:rPr>
                      <w:color w:val="auto"/>
                    </w:rPr>
                  </w:pPr>
                  <w:r>
                    <w:rPr>
                      <w:rFonts w:hint="eastAsia"/>
                      <w:color w:val="auto"/>
                    </w:rPr>
                    <w:t>在___侧设置办公室</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食堂</w:t>
                  </w:r>
                </w:p>
              </w:tc>
              <w:tc>
                <w:tcPr>
                  <w:tcW w:w="2365" w:type="pct"/>
                  <w:shd w:val="clear" w:color="auto" w:fill="auto"/>
                  <w:noWrap w:val="0"/>
                  <w:vAlign w:val="center"/>
                </w:tcPr>
                <w:p>
                  <w:pPr>
                    <w:pStyle w:val="26"/>
                    <w:rPr>
                      <w:color w:val="auto"/>
                    </w:rPr>
                  </w:pPr>
                  <w:r>
                    <w:rPr>
                      <w:rFonts w:hint="eastAsia"/>
                      <w:color w:val="auto"/>
                    </w:rPr>
                    <w:t>在___侧设置食堂</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宿舍</w:t>
                  </w:r>
                </w:p>
              </w:tc>
              <w:tc>
                <w:tcPr>
                  <w:tcW w:w="2365" w:type="pct"/>
                  <w:shd w:val="clear" w:color="auto" w:fill="auto"/>
                  <w:noWrap w:val="0"/>
                  <w:vAlign w:val="center"/>
                </w:tcPr>
                <w:p>
                  <w:pPr>
                    <w:pStyle w:val="26"/>
                    <w:rPr>
                      <w:color w:val="auto"/>
                    </w:rPr>
                  </w:pPr>
                  <w:r>
                    <w:rPr>
                      <w:rFonts w:hint="eastAsia"/>
                      <w:color w:val="auto"/>
                    </w:rPr>
                    <w:t>在___侧设置宿舍</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restart"/>
                  <w:shd w:val="clear" w:color="auto" w:fill="auto"/>
                  <w:noWrap w:val="0"/>
                  <w:vAlign w:val="center"/>
                </w:tcPr>
                <w:p>
                  <w:pPr>
                    <w:pStyle w:val="26"/>
                    <w:rPr>
                      <w:color w:val="auto"/>
                    </w:rPr>
                  </w:pPr>
                  <w:r>
                    <w:rPr>
                      <w:rFonts w:hint="eastAsia"/>
                      <w:color w:val="auto"/>
                    </w:rPr>
                    <w:t>公用工程</w:t>
                  </w:r>
                </w:p>
              </w:tc>
              <w:tc>
                <w:tcPr>
                  <w:tcW w:w="1027" w:type="pct"/>
                  <w:shd w:val="clear" w:color="auto" w:fill="auto"/>
                  <w:noWrap w:val="0"/>
                  <w:vAlign w:val="center"/>
                </w:tcPr>
                <w:p>
                  <w:pPr>
                    <w:pStyle w:val="26"/>
                    <w:rPr>
                      <w:color w:val="auto"/>
                    </w:rPr>
                  </w:pPr>
                  <w:r>
                    <w:rPr>
                      <w:rFonts w:hint="eastAsia"/>
                      <w:color w:val="auto"/>
                    </w:rPr>
                    <w:t>供水</w:t>
                  </w:r>
                  <w:r>
                    <w:rPr>
                      <w:color w:val="auto"/>
                    </w:rPr>
                    <w:t>工程</w:t>
                  </w: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排水</w:t>
                  </w:r>
                  <w:r>
                    <w:rPr>
                      <w:color w:val="auto"/>
                    </w:rPr>
                    <w:t>工程</w:t>
                  </w: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供电</w:t>
                  </w:r>
                  <w:r>
                    <w:rPr>
                      <w:color w:val="auto"/>
                    </w:rPr>
                    <w:t>工程</w:t>
                  </w: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供气</w:t>
                  </w:r>
                  <w:r>
                    <w:rPr>
                      <w:color w:val="auto"/>
                    </w:rPr>
                    <w:t>工程</w:t>
                  </w: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通风工程</w:t>
                  </w: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锅炉设施</w:t>
                  </w:r>
                </w:p>
              </w:tc>
              <w:tc>
                <w:tcPr>
                  <w:tcW w:w="2365" w:type="pct"/>
                  <w:shd w:val="clear" w:color="auto" w:fill="auto"/>
                  <w:noWrap w:val="0"/>
                  <w:vAlign w:val="center"/>
                </w:tcPr>
                <w:p>
                  <w:pPr>
                    <w:pStyle w:val="26"/>
                    <w:rPr>
                      <w:color w:val="auto"/>
                    </w:rPr>
                  </w:pPr>
                  <w:r>
                    <w:rPr>
                      <w:rFonts w:hint="eastAsia"/>
                      <w:color w:val="auto"/>
                    </w:rPr>
                    <w:t>设置____台锅炉，分别用于____</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采暖</w:t>
                  </w:r>
                  <w:r>
                    <w:rPr>
                      <w:color w:val="auto"/>
                    </w:rPr>
                    <w:t>制冷</w:t>
                  </w:r>
                </w:p>
              </w:tc>
              <w:tc>
                <w:tcPr>
                  <w:tcW w:w="2365" w:type="pct"/>
                  <w:shd w:val="clear" w:color="auto" w:fill="auto"/>
                  <w:noWrap w:val="0"/>
                  <w:vAlign w:val="center"/>
                </w:tcPr>
                <w:p>
                  <w:pPr>
                    <w:pStyle w:val="26"/>
                    <w:rPr>
                      <w:color w:val="auto"/>
                    </w:rPr>
                  </w:pPr>
                  <w:r>
                    <w:rPr>
                      <w:rFonts w:hint="eastAsia"/>
                      <w:color w:val="auto"/>
                    </w:rPr>
                    <w:t>办公区采暖设施____、制冷设施____；</w:t>
                  </w:r>
                </w:p>
                <w:p>
                  <w:pPr>
                    <w:pStyle w:val="26"/>
                    <w:rPr>
                      <w:color w:val="auto"/>
                    </w:rPr>
                  </w:pPr>
                  <w:r>
                    <w:rPr>
                      <w:rFonts w:hint="eastAsia"/>
                      <w:color w:val="auto"/>
                    </w:rPr>
                    <w:t>厂房采暖设施____、制冷设施____</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其他（空压站</w:t>
                  </w:r>
                  <w:r>
                    <w:rPr>
                      <w:color w:val="auto"/>
                    </w:rPr>
                    <w:t>、冷却塔等</w:t>
                  </w:r>
                  <w:r>
                    <w:rPr>
                      <w:rFonts w:hint="eastAsia"/>
                      <w:color w:val="auto"/>
                    </w:rPr>
                    <w:t>）</w:t>
                  </w: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restart"/>
                  <w:shd w:val="clear" w:color="auto" w:fill="auto"/>
                  <w:noWrap w:val="0"/>
                  <w:vAlign w:val="center"/>
                </w:tcPr>
                <w:p>
                  <w:pPr>
                    <w:pStyle w:val="26"/>
                    <w:rPr>
                      <w:color w:val="auto"/>
                    </w:rPr>
                  </w:pPr>
                  <w:r>
                    <w:rPr>
                      <w:rFonts w:hint="eastAsia"/>
                      <w:color w:val="auto"/>
                    </w:rPr>
                    <w:t>储运工程</w:t>
                  </w:r>
                </w:p>
              </w:tc>
              <w:tc>
                <w:tcPr>
                  <w:tcW w:w="1027" w:type="pct"/>
                  <w:shd w:val="clear" w:color="auto" w:fill="auto"/>
                  <w:noWrap w:val="0"/>
                  <w:vAlign w:val="center"/>
                </w:tcPr>
                <w:p>
                  <w:pPr>
                    <w:pStyle w:val="26"/>
                    <w:rPr>
                      <w:color w:val="auto"/>
                    </w:rPr>
                  </w:pPr>
                  <w:r>
                    <w:rPr>
                      <w:rFonts w:hint="eastAsia"/>
                      <w:color w:val="auto"/>
                    </w:rPr>
                    <w:t>仓库</w:t>
                  </w:r>
                </w:p>
              </w:tc>
              <w:tc>
                <w:tcPr>
                  <w:tcW w:w="2365" w:type="pct"/>
                  <w:shd w:val="clear" w:color="auto" w:fill="auto"/>
                  <w:noWrap w:val="0"/>
                  <w:vAlign w:val="center"/>
                </w:tcPr>
                <w:p>
                  <w:pPr>
                    <w:pStyle w:val="26"/>
                    <w:rPr>
                      <w:color w:val="auto"/>
                    </w:rPr>
                  </w:pPr>
                  <w:r>
                    <w:rPr>
                      <w:rFonts w:hint="eastAsia"/>
                      <w:color w:val="auto"/>
                    </w:rPr>
                    <w:t>在___侧设置原辅材料仓库，在___侧设置产品仓库</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罐区</w:t>
                  </w: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运输</w:t>
                  </w:r>
                </w:p>
              </w:tc>
              <w:tc>
                <w:tcPr>
                  <w:tcW w:w="2365" w:type="pct"/>
                  <w:shd w:val="clear" w:color="auto" w:fill="auto"/>
                  <w:noWrap w:val="0"/>
                  <w:vAlign w:val="center"/>
                </w:tcPr>
                <w:p>
                  <w:pPr>
                    <w:pStyle w:val="26"/>
                    <w:rPr>
                      <w:color w:val="auto"/>
                    </w:rPr>
                  </w:pPr>
                  <w:r>
                    <w:rPr>
                      <w:rFonts w:hint="eastAsia"/>
                      <w:color w:val="auto"/>
                    </w:rPr>
                    <w:t>（重要原辅材料运输情况）</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restart"/>
                  <w:shd w:val="clear" w:color="auto" w:fill="auto"/>
                  <w:noWrap w:val="0"/>
                  <w:vAlign w:val="center"/>
                </w:tcPr>
                <w:p>
                  <w:pPr>
                    <w:pStyle w:val="26"/>
                    <w:rPr>
                      <w:color w:val="auto"/>
                    </w:rPr>
                  </w:pPr>
                  <w:r>
                    <w:rPr>
                      <w:rFonts w:hint="eastAsia"/>
                      <w:color w:val="auto"/>
                    </w:rPr>
                    <w:t>环保</w:t>
                  </w:r>
                  <w:r>
                    <w:rPr>
                      <w:color w:val="auto"/>
                    </w:rPr>
                    <w:t>工程</w:t>
                  </w:r>
                </w:p>
              </w:tc>
              <w:tc>
                <w:tcPr>
                  <w:tcW w:w="1027" w:type="pct"/>
                  <w:vMerge w:val="restart"/>
                  <w:shd w:val="clear" w:color="auto" w:fill="auto"/>
                  <w:noWrap w:val="0"/>
                  <w:vAlign w:val="center"/>
                </w:tcPr>
                <w:p>
                  <w:pPr>
                    <w:pStyle w:val="26"/>
                    <w:rPr>
                      <w:color w:val="auto"/>
                    </w:rPr>
                  </w:pPr>
                  <w:r>
                    <w:rPr>
                      <w:rFonts w:hint="eastAsia"/>
                      <w:color w:val="auto"/>
                    </w:rPr>
                    <w:t>废气</w:t>
                  </w:r>
                </w:p>
              </w:tc>
              <w:tc>
                <w:tcPr>
                  <w:tcW w:w="2365" w:type="pct"/>
                  <w:shd w:val="clear" w:color="auto" w:fill="auto"/>
                  <w:noWrap w:val="0"/>
                  <w:vAlign w:val="center"/>
                </w:tcPr>
                <w:p>
                  <w:pPr>
                    <w:pStyle w:val="26"/>
                    <w:rPr>
                      <w:color w:val="auto"/>
                    </w:rPr>
                  </w:pPr>
                  <w:r>
                    <w:rPr>
                      <w:rFonts w:hint="eastAsia"/>
                      <w:color w:val="auto"/>
                    </w:rPr>
                    <w:t>____生产线产生的____废气经____收集后引至_______设施净化处理后，通过____m高排气筒（P</w:t>
                  </w:r>
                  <w:r>
                    <w:rPr>
                      <w:rFonts w:hint="eastAsia"/>
                      <w:color w:val="auto"/>
                      <w:vertAlign w:val="subscript"/>
                    </w:rPr>
                    <w:t>1</w:t>
                  </w:r>
                  <w:r>
                    <w:rPr>
                      <w:rFonts w:hint="eastAsia"/>
                      <w:color w:val="auto"/>
                    </w:rPr>
                    <w:t>）排放</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vMerge w:val="continue"/>
                  <w:shd w:val="clear" w:color="auto" w:fill="auto"/>
                  <w:noWrap w:val="0"/>
                  <w:vAlign w:val="center"/>
                </w:tcPr>
                <w:p>
                  <w:pPr>
                    <w:pStyle w:val="26"/>
                    <w:rPr>
                      <w:color w:val="auto"/>
                    </w:rPr>
                  </w:pPr>
                </w:p>
              </w:tc>
              <w:tc>
                <w:tcPr>
                  <w:tcW w:w="2365" w:type="pct"/>
                  <w:shd w:val="clear" w:color="auto" w:fill="auto"/>
                  <w:noWrap w:val="0"/>
                  <w:vAlign w:val="center"/>
                </w:tcPr>
                <w:p>
                  <w:pPr>
                    <w:pStyle w:val="26"/>
                    <w:rPr>
                      <w:color w:val="auto"/>
                    </w:rPr>
                  </w:pPr>
                  <w:r>
                    <w:rPr>
                      <w:rFonts w:hint="eastAsia"/>
                      <w:color w:val="auto"/>
                    </w:rPr>
                    <w:t>（每根排气筒的情况单独一行说明）</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vMerge w:val="continue"/>
                  <w:shd w:val="clear" w:color="auto" w:fill="auto"/>
                  <w:noWrap w:val="0"/>
                  <w:vAlign w:val="center"/>
                </w:tcPr>
                <w:p>
                  <w:pPr>
                    <w:pStyle w:val="26"/>
                    <w:rPr>
                      <w:color w:val="auto"/>
                    </w:rPr>
                  </w:pPr>
                </w:p>
              </w:tc>
              <w:tc>
                <w:tcPr>
                  <w:tcW w:w="2365" w:type="pct"/>
                  <w:shd w:val="clear" w:color="auto" w:fill="auto"/>
                  <w:noWrap w:val="0"/>
                  <w:vAlign w:val="center"/>
                </w:tcPr>
                <w:p>
                  <w:pPr>
                    <w:pStyle w:val="26"/>
                    <w:rPr>
                      <w:color w:val="auto"/>
                    </w:rPr>
                  </w:pP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废水</w:t>
                  </w:r>
                </w:p>
              </w:tc>
              <w:tc>
                <w:tcPr>
                  <w:tcW w:w="2365" w:type="pct"/>
                  <w:shd w:val="clear" w:color="auto" w:fill="auto"/>
                  <w:noWrap w:val="0"/>
                  <w:vAlign w:val="center"/>
                </w:tcPr>
                <w:p>
                  <w:pPr>
                    <w:pStyle w:val="26"/>
                    <w:rPr>
                      <w:color w:val="auto"/>
                    </w:rPr>
                  </w:pPr>
                  <w:r>
                    <w:rPr>
                      <w:rFonts w:hint="eastAsia"/>
                      <w:color w:val="auto"/>
                    </w:rPr>
                    <w:t>生活污水经______预处理后，与经_______预处理的生产废水，一并通过厂区总排口排入</w:t>
                  </w:r>
                  <w:r>
                    <w:rPr>
                      <w:rFonts w:hint="eastAsia"/>
                      <w:color w:val="auto"/>
                      <w:u w:val="single"/>
                    </w:rPr>
                    <w:t xml:space="preserve">   </w:t>
                  </w:r>
                  <w:r>
                    <w:rPr>
                      <w:color w:val="auto"/>
                    </w:rPr>
                    <w:t>污水处理厂</w:t>
                  </w:r>
                  <w:r>
                    <w:rPr>
                      <w:rFonts w:hint="eastAsia"/>
                      <w:color w:val="auto"/>
                    </w:rPr>
                    <w:t>进一步处理</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地下水及土壤</w:t>
                  </w:r>
                </w:p>
              </w:tc>
              <w:tc>
                <w:tcPr>
                  <w:tcW w:w="2365" w:type="pct"/>
                  <w:shd w:val="clear" w:color="auto" w:fill="auto"/>
                  <w:noWrap w:val="0"/>
                  <w:vAlign w:val="center"/>
                </w:tcPr>
                <w:p>
                  <w:pPr>
                    <w:pStyle w:val="26"/>
                    <w:rPr>
                      <w:color w:val="auto"/>
                    </w:rPr>
                  </w:pPr>
                  <w:r>
                    <w:rPr>
                      <w:rFonts w:hint="eastAsia"/>
                      <w:color w:val="auto"/>
                    </w:rPr>
                    <w:t>原辅材料储存区地面防渗设置情况：</w:t>
                  </w:r>
                </w:p>
                <w:p>
                  <w:pPr>
                    <w:pStyle w:val="26"/>
                    <w:rPr>
                      <w:color w:val="auto"/>
                    </w:rPr>
                  </w:pPr>
                  <w:r>
                    <w:rPr>
                      <w:rFonts w:hint="eastAsia"/>
                      <w:color w:val="auto"/>
                    </w:rPr>
                    <w:t>危险废物暂存间防渗设置情况：</w:t>
                  </w:r>
                </w:p>
                <w:p>
                  <w:pPr>
                    <w:pStyle w:val="26"/>
                    <w:rPr>
                      <w:color w:val="auto"/>
                    </w:rPr>
                  </w:pPr>
                  <w:r>
                    <w:rPr>
                      <w:rFonts w:hint="eastAsia"/>
                      <w:color w:val="auto"/>
                    </w:rPr>
                    <w:t>污水处理站防渗结构设置情况：</w:t>
                  </w:r>
                </w:p>
                <w:p>
                  <w:pPr>
                    <w:pStyle w:val="26"/>
                    <w:rPr>
                      <w:color w:val="auto"/>
                    </w:rPr>
                  </w:pPr>
                  <w:r>
                    <w:rPr>
                      <w:rFonts w:hint="eastAsia"/>
                      <w:color w:val="auto"/>
                    </w:rPr>
                    <w:t>厂房地面地面防渗设置情况：</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噪声</w:t>
                  </w:r>
                </w:p>
              </w:tc>
              <w:tc>
                <w:tcPr>
                  <w:tcW w:w="2365" w:type="pct"/>
                  <w:shd w:val="clear" w:color="auto" w:fill="auto"/>
                  <w:noWrap w:val="0"/>
                  <w:vAlign w:val="center"/>
                </w:tcPr>
                <w:p>
                  <w:pPr>
                    <w:pStyle w:val="26"/>
                    <w:rPr>
                      <w:color w:val="auto"/>
                    </w:rPr>
                  </w:pPr>
                  <w:r>
                    <w:rPr>
                      <w:rFonts w:hint="eastAsia"/>
                      <w:color w:val="auto"/>
                    </w:rPr>
                    <w:t>生产设备优先选用低噪声设备，采用减振、降噪等措施</w:t>
                  </w:r>
                </w:p>
              </w:tc>
              <w:tc>
                <w:tcPr>
                  <w:tcW w:w="1200" w:type="pct"/>
                  <w:shd w:val="clear" w:color="auto" w:fill="auto"/>
                  <w:noWrap w:val="0"/>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09" w:type="pct"/>
                  <w:vMerge w:val="continue"/>
                  <w:shd w:val="clear" w:color="auto" w:fill="auto"/>
                  <w:noWrap w:val="0"/>
                  <w:vAlign w:val="center"/>
                </w:tcPr>
                <w:p>
                  <w:pPr>
                    <w:pStyle w:val="26"/>
                    <w:rPr>
                      <w:color w:val="auto"/>
                    </w:rPr>
                  </w:pPr>
                </w:p>
              </w:tc>
              <w:tc>
                <w:tcPr>
                  <w:tcW w:w="1027" w:type="pct"/>
                  <w:shd w:val="clear" w:color="auto" w:fill="auto"/>
                  <w:noWrap w:val="0"/>
                  <w:vAlign w:val="center"/>
                </w:tcPr>
                <w:p>
                  <w:pPr>
                    <w:pStyle w:val="26"/>
                    <w:rPr>
                      <w:color w:val="auto"/>
                    </w:rPr>
                  </w:pPr>
                  <w:r>
                    <w:rPr>
                      <w:rFonts w:hint="eastAsia"/>
                      <w:color w:val="auto"/>
                    </w:rPr>
                    <w:t>固体废物</w:t>
                  </w:r>
                </w:p>
              </w:tc>
              <w:tc>
                <w:tcPr>
                  <w:tcW w:w="2365" w:type="pct"/>
                  <w:shd w:val="clear" w:color="auto" w:fill="auto"/>
                  <w:noWrap w:val="0"/>
                  <w:vAlign w:val="center"/>
                </w:tcPr>
                <w:p>
                  <w:pPr>
                    <w:pStyle w:val="26"/>
                    <w:rPr>
                      <w:color w:val="auto"/>
                    </w:rPr>
                  </w:pPr>
                  <w:r>
                    <w:rPr>
                      <w:rFonts w:hint="eastAsia"/>
                      <w:color w:val="auto"/>
                    </w:rPr>
                    <w:t>在___侧设置一般固体废物暂存场____处；</w:t>
                  </w:r>
                </w:p>
                <w:p>
                  <w:pPr>
                    <w:pStyle w:val="26"/>
                    <w:rPr>
                      <w:color w:val="auto"/>
                    </w:rPr>
                  </w:pPr>
                  <w:r>
                    <w:rPr>
                      <w:rFonts w:hint="eastAsia"/>
                      <w:color w:val="auto"/>
                    </w:rPr>
                    <w:t>在___侧设置危险废物暂存场____处</w:t>
                  </w:r>
                </w:p>
              </w:tc>
              <w:tc>
                <w:tcPr>
                  <w:tcW w:w="1200" w:type="pct"/>
                  <w:shd w:val="clear" w:color="auto" w:fill="auto"/>
                  <w:noWrap w:val="0"/>
                  <w:vAlign w:val="center"/>
                </w:tcPr>
                <w:p>
                  <w:pPr>
                    <w:pStyle w:val="26"/>
                    <w:rPr>
                      <w:color w:val="auto"/>
                    </w:rPr>
                  </w:pPr>
                </w:p>
              </w:tc>
            </w:tr>
          </w:tbl>
          <w:p>
            <w:pPr>
              <w:pStyle w:val="21"/>
              <w:numPr>
                <w:ilvl w:val="0"/>
                <w:numId w:val="4"/>
              </w:numPr>
              <w:rPr>
                <w:color w:val="auto"/>
              </w:rPr>
            </w:pPr>
            <w:r>
              <w:rPr>
                <w:rFonts w:hint="eastAsia"/>
                <w:color w:val="auto"/>
              </w:rPr>
              <w:t>主要</w:t>
            </w:r>
            <w:r>
              <w:rPr>
                <w:color w:val="auto"/>
              </w:rPr>
              <w:t>经济技术指标</w:t>
            </w:r>
          </w:p>
          <w:p>
            <w:pPr>
              <w:pStyle w:val="20"/>
              <w:rPr>
                <w:color w:val="auto"/>
              </w:rPr>
            </w:pPr>
          </w:p>
          <w:p>
            <w:pPr>
              <w:pStyle w:val="21"/>
              <w:numPr>
                <w:ilvl w:val="0"/>
                <w:numId w:val="4"/>
              </w:numPr>
              <w:rPr>
                <w:color w:val="auto"/>
              </w:rPr>
            </w:pPr>
            <w:r>
              <w:rPr>
                <w:rFonts w:hint="eastAsia"/>
                <w:color w:val="auto"/>
              </w:rPr>
              <w:t>主要原辅材料及</w:t>
            </w:r>
            <w:r>
              <w:rPr>
                <w:color w:val="auto"/>
              </w:rPr>
              <w:t>燃料</w:t>
            </w:r>
          </w:p>
          <w:p>
            <w:pPr>
              <w:pStyle w:val="20"/>
              <w:rPr>
                <w:color w:val="auto"/>
              </w:rPr>
            </w:pPr>
            <w:r>
              <w:rPr>
                <w:rFonts w:hint="eastAsia"/>
                <w:color w:val="auto"/>
              </w:rPr>
              <w:t>项目</w:t>
            </w:r>
            <w:r>
              <w:rPr>
                <w:color w:val="auto"/>
              </w:rPr>
              <w:t>主要原辅材料</w:t>
            </w:r>
            <w:r>
              <w:rPr>
                <w:rFonts w:hint="eastAsia"/>
                <w:color w:val="auto"/>
              </w:rPr>
              <w:t>及</w:t>
            </w:r>
            <w:r>
              <w:rPr>
                <w:color w:val="auto"/>
              </w:rPr>
              <w:t>燃料见下表。</w:t>
            </w:r>
          </w:p>
          <w:p>
            <w:pPr>
              <w:pStyle w:val="23"/>
              <w:spacing w:before="120"/>
              <w:ind w:left="0" w:firstLine="0"/>
              <w:rPr>
                <w:rFonts w:hint="eastAsia"/>
                <w:color w:val="auto"/>
              </w:rPr>
            </w:pPr>
            <w:r>
              <w:rPr>
                <w:color w:val="auto"/>
              </w:rPr>
              <w:t>主要原辅材料及燃料信息表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8"/>
              <w:gridCol w:w="655"/>
              <w:gridCol w:w="657"/>
              <w:gridCol w:w="657"/>
              <w:gridCol w:w="281"/>
              <w:gridCol w:w="378"/>
              <w:gridCol w:w="616"/>
              <w:gridCol w:w="251"/>
              <w:gridCol w:w="789"/>
              <w:gridCol w:w="709"/>
              <w:gridCol w:w="235"/>
              <w:gridCol w:w="632"/>
              <w:gridCol w:w="503"/>
              <w:gridCol w:w="28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270" w:type="pct"/>
                  <w:noWrap w:val="0"/>
                  <w:vAlign w:val="center"/>
                </w:tcPr>
                <w:p>
                  <w:pPr>
                    <w:pStyle w:val="27"/>
                    <w:jc w:val="center"/>
                    <w:rPr>
                      <w:rFonts w:ascii="Times New Roman" w:hAnsi="Times New Roman"/>
                      <w:color w:val="auto"/>
                      <w:szCs w:val="21"/>
                    </w:rPr>
                  </w:pPr>
                  <w:r>
                    <w:rPr>
                      <w:rFonts w:ascii="Times New Roman" w:hAnsi="Times New Roman"/>
                      <w:color w:val="auto"/>
                      <w:szCs w:val="21"/>
                    </w:rPr>
                    <w:t>序号</w:t>
                  </w:r>
                </w:p>
              </w:tc>
              <w:tc>
                <w:tcPr>
                  <w:tcW w:w="413" w:type="pct"/>
                  <w:noWrap w:val="0"/>
                  <w:vAlign w:val="center"/>
                </w:tcPr>
                <w:p>
                  <w:pPr>
                    <w:pStyle w:val="27"/>
                    <w:jc w:val="center"/>
                    <w:rPr>
                      <w:rFonts w:ascii="Times New Roman" w:hAnsi="Times New Roman"/>
                      <w:color w:val="auto"/>
                      <w:szCs w:val="21"/>
                    </w:rPr>
                  </w:pPr>
                  <w:r>
                    <w:rPr>
                      <w:rFonts w:ascii="Times New Roman" w:hAnsi="Times New Roman"/>
                      <w:color w:val="auto"/>
                      <w:szCs w:val="21"/>
                    </w:rPr>
                    <w:t>主要生产单元编号</w:t>
                  </w:r>
                </w:p>
              </w:tc>
              <w:tc>
                <w:tcPr>
                  <w:tcW w:w="414" w:type="pct"/>
                  <w:noWrap w:val="0"/>
                  <w:vAlign w:val="center"/>
                </w:tcPr>
                <w:p>
                  <w:pPr>
                    <w:pStyle w:val="27"/>
                    <w:jc w:val="center"/>
                    <w:rPr>
                      <w:rFonts w:ascii="Times New Roman" w:hAnsi="Times New Roman"/>
                      <w:color w:val="auto"/>
                      <w:szCs w:val="21"/>
                    </w:rPr>
                  </w:pPr>
                  <w:r>
                    <w:rPr>
                      <w:rFonts w:ascii="Times New Roman" w:hAnsi="Times New Roman"/>
                      <w:color w:val="auto"/>
                      <w:szCs w:val="21"/>
                    </w:rPr>
                    <w:t>主要生产单元名称</w:t>
                  </w:r>
                </w:p>
              </w:tc>
              <w:tc>
                <w:tcPr>
                  <w:tcW w:w="414" w:type="pct"/>
                  <w:noWrap w:val="0"/>
                  <w:vAlign w:val="center"/>
                </w:tcPr>
                <w:p>
                  <w:pPr>
                    <w:pStyle w:val="27"/>
                    <w:jc w:val="center"/>
                    <w:rPr>
                      <w:rFonts w:ascii="Times New Roman" w:hAnsi="Times New Roman"/>
                      <w:color w:val="auto"/>
                      <w:szCs w:val="21"/>
                    </w:rPr>
                  </w:pPr>
                  <w:r>
                    <w:rPr>
                      <w:rFonts w:ascii="Times New Roman" w:hAnsi="Times New Roman"/>
                      <w:color w:val="auto"/>
                      <w:szCs w:val="21"/>
                    </w:rPr>
                    <w:t>种类</w:t>
                  </w:r>
                  <w:r>
                    <w:rPr>
                      <w:rFonts w:hint="eastAsia" w:ascii="Times New Roman" w:hAnsi="Times New Roman"/>
                      <w:color w:val="auto"/>
                      <w:szCs w:val="21"/>
                      <w:vertAlign w:val="superscript"/>
                    </w:rPr>
                    <w:t>①</w:t>
                  </w:r>
                </w:p>
              </w:tc>
              <w:tc>
                <w:tcPr>
                  <w:tcW w:w="415"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名称</w:t>
                  </w:r>
                  <w:r>
                    <w:rPr>
                      <w:rFonts w:hint="eastAsia" w:ascii="Times New Roman" w:hAnsi="Times New Roman"/>
                      <w:color w:val="auto"/>
                      <w:szCs w:val="21"/>
                      <w:vertAlign w:val="superscript"/>
                    </w:rPr>
                    <w:t>②</w:t>
                  </w:r>
                </w:p>
              </w:tc>
              <w:tc>
                <w:tcPr>
                  <w:tcW w:w="546"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年设计使用量</w:t>
                  </w:r>
                </w:p>
              </w:tc>
              <w:tc>
                <w:tcPr>
                  <w:tcW w:w="497" w:type="pct"/>
                  <w:noWrap w:val="0"/>
                  <w:vAlign w:val="center"/>
                </w:tcPr>
                <w:p>
                  <w:pPr>
                    <w:pStyle w:val="27"/>
                    <w:jc w:val="center"/>
                    <w:rPr>
                      <w:rFonts w:ascii="Times New Roman" w:hAnsi="Times New Roman"/>
                      <w:color w:val="auto"/>
                      <w:szCs w:val="21"/>
                    </w:rPr>
                  </w:pPr>
                  <w:r>
                    <w:rPr>
                      <w:rFonts w:ascii="Times New Roman" w:hAnsi="Times New Roman"/>
                      <w:color w:val="auto"/>
                      <w:szCs w:val="21"/>
                    </w:rPr>
                    <w:t>计量单位</w:t>
                  </w:r>
                  <w:r>
                    <w:rPr>
                      <w:rFonts w:hint="eastAsia" w:ascii="Times New Roman" w:hAnsi="Times New Roman"/>
                      <w:color w:val="auto"/>
                      <w:szCs w:val="21"/>
                      <w:vertAlign w:val="superscript"/>
                    </w:rPr>
                    <w:t>③</w:t>
                  </w:r>
                </w:p>
              </w:tc>
              <w:tc>
                <w:tcPr>
                  <w:tcW w:w="447" w:type="pct"/>
                  <w:noWrap w:val="0"/>
                  <w:vAlign w:val="center"/>
                </w:tcPr>
                <w:p>
                  <w:pPr>
                    <w:pStyle w:val="27"/>
                    <w:jc w:val="center"/>
                    <w:rPr>
                      <w:rFonts w:ascii="Times New Roman" w:hAnsi="Times New Roman"/>
                      <w:color w:val="auto"/>
                      <w:szCs w:val="21"/>
                    </w:rPr>
                  </w:pPr>
                  <w:r>
                    <w:rPr>
                      <w:rFonts w:ascii="Times New Roman" w:hAnsi="Times New Roman"/>
                      <w:color w:val="auto"/>
                      <w:szCs w:val="21"/>
                    </w:rPr>
                    <w:t>主要原料利用率（%）</w:t>
                  </w:r>
                </w:p>
              </w:tc>
              <w:tc>
                <w:tcPr>
                  <w:tcW w:w="546"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有毒有害物质</w:t>
                  </w:r>
                </w:p>
              </w:tc>
              <w:tc>
                <w:tcPr>
                  <w:tcW w:w="496"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成分占比（%）</w:t>
                  </w:r>
                </w:p>
              </w:tc>
              <w:tc>
                <w:tcPr>
                  <w:tcW w:w="542" w:type="pct"/>
                  <w:noWrap w:val="0"/>
                  <w:vAlign w:val="center"/>
                </w:tcPr>
                <w:p>
                  <w:pPr>
                    <w:pStyle w:val="27"/>
                    <w:jc w:val="center"/>
                    <w:rPr>
                      <w:rFonts w:ascii="Times New Roman" w:hAnsi="Times New Roman"/>
                      <w:color w:val="auto"/>
                      <w:szCs w:val="21"/>
                    </w:rPr>
                  </w:pPr>
                  <w:r>
                    <w:rPr>
                      <w:rFonts w:ascii="Times New Roman" w:hAnsi="Times New Roman"/>
                      <w:color w:val="auto"/>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000" w:type="pct"/>
                  <w:gridSpan w:val="15"/>
                  <w:noWrap w:val="0"/>
                  <w:vAlign w:val="center"/>
                </w:tcPr>
                <w:p>
                  <w:pPr>
                    <w:pStyle w:val="27"/>
                    <w:jc w:val="center"/>
                    <w:rPr>
                      <w:rFonts w:ascii="Times New Roman" w:hAnsi="Times New Roman"/>
                      <w:color w:val="auto"/>
                      <w:szCs w:val="21"/>
                    </w:rPr>
                  </w:pPr>
                  <w:r>
                    <w:rPr>
                      <w:rFonts w:ascii="Times New Roman" w:hAnsi="Times New Roman"/>
                      <w:color w:val="auto"/>
                      <w:szCs w:val="21"/>
                    </w:rPr>
                    <w:t>原料及辅料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0" w:type="pct"/>
                  <w:noWrap w:val="0"/>
                  <w:vAlign w:val="center"/>
                </w:tcPr>
                <w:p>
                  <w:pPr>
                    <w:pStyle w:val="27"/>
                    <w:jc w:val="center"/>
                    <w:rPr>
                      <w:rFonts w:ascii="Times New Roman" w:hAnsi="Times New Roman"/>
                      <w:color w:val="auto"/>
                      <w:szCs w:val="21"/>
                    </w:rPr>
                  </w:pPr>
                </w:p>
              </w:tc>
              <w:tc>
                <w:tcPr>
                  <w:tcW w:w="413" w:type="pct"/>
                  <w:noWrap w:val="0"/>
                  <w:vAlign w:val="center"/>
                </w:tcPr>
                <w:p>
                  <w:pPr>
                    <w:pStyle w:val="27"/>
                    <w:jc w:val="center"/>
                    <w:rPr>
                      <w:rFonts w:ascii="Times New Roman" w:hAnsi="Times New Roman"/>
                      <w:color w:val="auto"/>
                      <w:szCs w:val="21"/>
                    </w:rPr>
                  </w:pPr>
                </w:p>
              </w:tc>
              <w:tc>
                <w:tcPr>
                  <w:tcW w:w="414" w:type="pct"/>
                  <w:noWrap w:val="0"/>
                  <w:vAlign w:val="center"/>
                </w:tcPr>
                <w:p>
                  <w:pPr>
                    <w:pStyle w:val="27"/>
                    <w:jc w:val="center"/>
                    <w:rPr>
                      <w:rFonts w:ascii="Times New Roman" w:hAnsi="Times New Roman"/>
                      <w:color w:val="auto"/>
                      <w:szCs w:val="21"/>
                    </w:rPr>
                  </w:pPr>
                </w:p>
              </w:tc>
              <w:tc>
                <w:tcPr>
                  <w:tcW w:w="414" w:type="pct"/>
                  <w:noWrap w:val="0"/>
                  <w:vAlign w:val="center"/>
                </w:tcPr>
                <w:p>
                  <w:pPr>
                    <w:pStyle w:val="27"/>
                    <w:jc w:val="center"/>
                    <w:rPr>
                      <w:rFonts w:ascii="Times New Roman" w:hAnsi="Times New Roman"/>
                      <w:color w:val="auto"/>
                      <w:szCs w:val="21"/>
                    </w:rPr>
                  </w:pPr>
                </w:p>
              </w:tc>
              <w:tc>
                <w:tcPr>
                  <w:tcW w:w="415" w:type="pct"/>
                  <w:gridSpan w:val="2"/>
                  <w:noWrap w:val="0"/>
                  <w:vAlign w:val="center"/>
                </w:tcPr>
                <w:p>
                  <w:pPr>
                    <w:pStyle w:val="27"/>
                    <w:jc w:val="center"/>
                    <w:rPr>
                      <w:rFonts w:ascii="Times New Roman" w:hAnsi="Times New Roman"/>
                      <w:color w:val="auto"/>
                      <w:szCs w:val="21"/>
                    </w:rPr>
                  </w:pPr>
                </w:p>
              </w:tc>
              <w:tc>
                <w:tcPr>
                  <w:tcW w:w="546" w:type="pct"/>
                  <w:gridSpan w:val="2"/>
                  <w:noWrap w:val="0"/>
                  <w:vAlign w:val="center"/>
                </w:tcPr>
                <w:p>
                  <w:pPr>
                    <w:pStyle w:val="27"/>
                    <w:jc w:val="center"/>
                    <w:rPr>
                      <w:rFonts w:ascii="Times New Roman" w:hAnsi="Times New Roman"/>
                      <w:color w:val="auto"/>
                      <w:szCs w:val="21"/>
                    </w:rPr>
                  </w:pPr>
                </w:p>
              </w:tc>
              <w:tc>
                <w:tcPr>
                  <w:tcW w:w="497" w:type="pct"/>
                  <w:noWrap w:val="0"/>
                  <w:vAlign w:val="center"/>
                </w:tcPr>
                <w:p>
                  <w:pPr>
                    <w:pStyle w:val="27"/>
                    <w:jc w:val="center"/>
                    <w:rPr>
                      <w:rFonts w:ascii="Times New Roman" w:hAnsi="Times New Roman"/>
                      <w:color w:val="auto"/>
                      <w:szCs w:val="21"/>
                    </w:rPr>
                  </w:pPr>
                </w:p>
              </w:tc>
              <w:tc>
                <w:tcPr>
                  <w:tcW w:w="447" w:type="pct"/>
                  <w:noWrap w:val="0"/>
                  <w:vAlign w:val="center"/>
                </w:tcPr>
                <w:p>
                  <w:pPr>
                    <w:pStyle w:val="27"/>
                    <w:jc w:val="center"/>
                    <w:rPr>
                      <w:rFonts w:ascii="Times New Roman" w:hAnsi="Times New Roman"/>
                      <w:color w:val="auto"/>
                      <w:szCs w:val="21"/>
                    </w:rPr>
                  </w:pPr>
                </w:p>
              </w:tc>
              <w:tc>
                <w:tcPr>
                  <w:tcW w:w="546" w:type="pct"/>
                  <w:gridSpan w:val="2"/>
                  <w:noWrap w:val="0"/>
                  <w:vAlign w:val="center"/>
                </w:tcPr>
                <w:p>
                  <w:pPr>
                    <w:pStyle w:val="27"/>
                    <w:jc w:val="center"/>
                    <w:rPr>
                      <w:rFonts w:ascii="Times New Roman" w:hAnsi="Times New Roman"/>
                      <w:color w:val="auto"/>
                      <w:szCs w:val="21"/>
                    </w:rPr>
                  </w:pPr>
                </w:p>
              </w:tc>
              <w:tc>
                <w:tcPr>
                  <w:tcW w:w="496" w:type="pct"/>
                  <w:gridSpan w:val="2"/>
                  <w:noWrap w:val="0"/>
                  <w:vAlign w:val="center"/>
                </w:tcPr>
                <w:p>
                  <w:pPr>
                    <w:pStyle w:val="27"/>
                    <w:jc w:val="center"/>
                    <w:rPr>
                      <w:rFonts w:ascii="Times New Roman" w:hAnsi="Times New Roman"/>
                      <w:color w:val="auto"/>
                      <w:szCs w:val="21"/>
                    </w:rPr>
                  </w:pPr>
                </w:p>
              </w:tc>
              <w:tc>
                <w:tcPr>
                  <w:tcW w:w="542" w:type="pct"/>
                  <w:noWrap w:val="0"/>
                  <w:vAlign w:val="center"/>
                </w:tcPr>
                <w:p>
                  <w:pPr>
                    <w:pStyle w:val="27"/>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15"/>
                  <w:noWrap w:val="0"/>
                  <w:vAlign w:val="top"/>
                </w:tcPr>
                <w:p>
                  <w:pPr>
                    <w:pStyle w:val="27"/>
                    <w:jc w:val="center"/>
                    <w:rPr>
                      <w:rFonts w:ascii="Times New Roman" w:hAnsi="Times New Roman"/>
                      <w:color w:val="auto"/>
                      <w:szCs w:val="21"/>
                    </w:rPr>
                  </w:pPr>
                  <w:bookmarkStart w:id="5" w:name="BIAO31DDHY"/>
                  <w:bookmarkEnd w:id="5"/>
                  <w:r>
                    <w:rPr>
                      <w:rFonts w:ascii="Times New Roman" w:hAnsi="Times New Roman"/>
                      <w:color w:val="auto"/>
                      <w:szCs w:val="21"/>
                    </w:rPr>
                    <w:t>处理药剂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0" w:type="pct"/>
                  <w:noWrap w:val="0"/>
                  <w:tcMar>
                    <w:left w:w="0" w:type="dxa"/>
                    <w:right w:w="0" w:type="dxa"/>
                  </w:tcMar>
                  <w:vAlign w:val="center"/>
                </w:tcPr>
                <w:p>
                  <w:pPr>
                    <w:pStyle w:val="27"/>
                    <w:jc w:val="center"/>
                    <w:rPr>
                      <w:rFonts w:ascii="Times New Roman" w:hAnsi="Times New Roman"/>
                      <w:color w:val="auto"/>
                      <w:szCs w:val="21"/>
                    </w:rPr>
                  </w:pPr>
                  <w:r>
                    <w:rPr>
                      <w:rFonts w:ascii="Times New Roman" w:hAnsi="Times New Roman"/>
                      <w:color w:val="auto"/>
                      <w:szCs w:val="21"/>
                    </w:rPr>
                    <w:t>序号</w:t>
                  </w:r>
                </w:p>
              </w:tc>
              <w:tc>
                <w:tcPr>
                  <w:tcW w:w="827"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药剂类型</w:t>
                  </w:r>
                </w:p>
              </w:tc>
              <w:tc>
                <w:tcPr>
                  <w:tcW w:w="591"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名称</w:t>
                  </w:r>
                </w:p>
              </w:tc>
              <w:tc>
                <w:tcPr>
                  <w:tcW w:w="626"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年设计使用量</w:t>
                  </w:r>
                </w:p>
              </w:tc>
              <w:tc>
                <w:tcPr>
                  <w:tcW w:w="655"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计量单位</w:t>
                  </w:r>
                </w:p>
              </w:tc>
              <w:tc>
                <w:tcPr>
                  <w:tcW w:w="595"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有毒有害物质</w:t>
                  </w:r>
                </w:p>
              </w:tc>
              <w:tc>
                <w:tcPr>
                  <w:tcW w:w="715"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成分占比（%）</w:t>
                  </w:r>
                </w:p>
              </w:tc>
              <w:tc>
                <w:tcPr>
                  <w:tcW w:w="721"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0" w:type="pct"/>
                  <w:noWrap w:val="0"/>
                  <w:tcMar>
                    <w:left w:w="0" w:type="dxa"/>
                    <w:right w:w="0" w:type="dxa"/>
                  </w:tcMar>
                  <w:vAlign w:val="center"/>
                </w:tcPr>
                <w:p>
                  <w:pPr>
                    <w:pStyle w:val="27"/>
                    <w:jc w:val="center"/>
                    <w:rPr>
                      <w:rFonts w:ascii="Times New Roman" w:hAnsi="Times New Roman"/>
                      <w:color w:val="auto"/>
                      <w:szCs w:val="21"/>
                    </w:rPr>
                  </w:pPr>
                </w:p>
              </w:tc>
              <w:tc>
                <w:tcPr>
                  <w:tcW w:w="827" w:type="pct"/>
                  <w:gridSpan w:val="2"/>
                  <w:noWrap w:val="0"/>
                  <w:vAlign w:val="center"/>
                </w:tcPr>
                <w:p>
                  <w:pPr>
                    <w:pStyle w:val="27"/>
                    <w:jc w:val="center"/>
                    <w:rPr>
                      <w:rFonts w:ascii="Times New Roman" w:hAnsi="Times New Roman"/>
                      <w:color w:val="auto"/>
                      <w:szCs w:val="21"/>
                    </w:rPr>
                  </w:pPr>
                </w:p>
              </w:tc>
              <w:tc>
                <w:tcPr>
                  <w:tcW w:w="591" w:type="pct"/>
                  <w:gridSpan w:val="2"/>
                  <w:noWrap w:val="0"/>
                  <w:vAlign w:val="center"/>
                </w:tcPr>
                <w:p>
                  <w:pPr>
                    <w:pStyle w:val="27"/>
                    <w:jc w:val="center"/>
                    <w:rPr>
                      <w:rFonts w:ascii="Times New Roman" w:hAnsi="Times New Roman"/>
                      <w:color w:val="auto"/>
                      <w:szCs w:val="21"/>
                    </w:rPr>
                  </w:pPr>
                </w:p>
              </w:tc>
              <w:tc>
                <w:tcPr>
                  <w:tcW w:w="626" w:type="pct"/>
                  <w:gridSpan w:val="2"/>
                  <w:noWrap w:val="0"/>
                  <w:vAlign w:val="center"/>
                </w:tcPr>
                <w:p>
                  <w:pPr>
                    <w:pStyle w:val="27"/>
                    <w:jc w:val="center"/>
                    <w:rPr>
                      <w:rFonts w:ascii="Times New Roman" w:hAnsi="Times New Roman"/>
                      <w:color w:val="auto"/>
                      <w:szCs w:val="21"/>
                    </w:rPr>
                  </w:pPr>
                </w:p>
              </w:tc>
              <w:tc>
                <w:tcPr>
                  <w:tcW w:w="655" w:type="pct"/>
                  <w:gridSpan w:val="2"/>
                  <w:noWrap w:val="0"/>
                  <w:vAlign w:val="center"/>
                </w:tcPr>
                <w:p>
                  <w:pPr>
                    <w:pStyle w:val="27"/>
                    <w:jc w:val="center"/>
                    <w:rPr>
                      <w:rFonts w:ascii="Times New Roman" w:hAnsi="Times New Roman"/>
                      <w:color w:val="auto"/>
                      <w:szCs w:val="21"/>
                    </w:rPr>
                  </w:pPr>
                </w:p>
              </w:tc>
              <w:tc>
                <w:tcPr>
                  <w:tcW w:w="595" w:type="pct"/>
                  <w:gridSpan w:val="2"/>
                  <w:noWrap w:val="0"/>
                  <w:vAlign w:val="center"/>
                </w:tcPr>
                <w:p>
                  <w:pPr>
                    <w:pStyle w:val="27"/>
                    <w:jc w:val="center"/>
                    <w:rPr>
                      <w:rFonts w:ascii="Times New Roman" w:hAnsi="Times New Roman"/>
                      <w:color w:val="auto"/>
                      <w:szCs w:val="21"/>
                    </w:rPr>
                  </w:pPr>
                </w:p>
              </w:tc>
              <w:tc>
                <w:tcPr>
                  <w:tcW w:w="715" w:type="pct"/>
                  <w:gridSpan w:val="2"/>
                  <w:noWrap w:val="0"/>
                  <w:vAlign w:val="center"/>
                </w:tcPr>
                <w:p>
                  <w:pPr>
                    <w:pStyle w:val="27"/>
                    <w:jc w:val="center"/>
                    <w:rPr>
                      <w:rFonts w:ascii="Times New Roman" w:hAnsi="Times New Roman"/>
                      <w:color w:val="auto"/>
                      <w:szCs w:val="21"/>
                    </w:rPr>
                  </w:pPr>
                </w:p>
              </w:tc>
              <w:tc>
                <w:tcPr>
                  <w:tcW w:w="721" w:type="pct"/>
                  <w:gridSpan w:val="2"/>
                  <w:noWrap w:val="0"/>
                  <w:vAlign w:val="center"/>
                </w:tcPr>
                <w:p>
                  <w:pPr>
                    <w:pStyle w:val="27"/>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15"/>
                  <w:noWrap w:val="0"/>
                  <w:vAlign w:val="top"/>
                </w:tcPr>
                <w:p>
                  <w:pPr>
                    <w:pStyle w:val="27"/>
                    <w:jc w:val="center"/>
                    <w:rPr>
                      <w:rFonts w:ascii="Times New Roman" w:hAnsi="Times New Roman"/>
                      <w:color w:val="auto"/>
                      <w:szCs w:val="21"/>
                    </w:rPr>
                  </w:pPr>
                  <w:bookmarkStart w:id="6" w:name="BIAO33DDHY"/>
                  <w:bookmarkEnd w:id="6"/>
                  <w:r>
                    <w:rPr>
                      <w:rFonts w:ascii="Times New Roman" w:hAnsi="Times New Roman"/>
                      <w:color w:val="auto"/>
                      <w:szCs w:val="21"/>
                    </w:rPr>
                    <w:t>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0" w:type="pct"/>
                  <w:noWrap w:val="0"/>
                  <w:vAlign w:val="center"/>
                </w:tcPr>
                <w:p>
                  <w:pPr>
                    <w:pStyle w:val="27"/>
                    <w:jc w:val="center"/>
                    <w:rPr>
                      <w:rFonts w:ascii="Times New Roman" w:hAnsi="Times New Roman"/>
                      <w:color w:val="auto"/>
                      <w:szCs w:val="21"/>
                    </w:rPr>
                  </w:pPr>
                  <w:r>
                    <w:rPr>
                      <w:rFonts w:ascii="Times New Roman" w:hAnsi="Times New Roman"/>
                      <w:color w:val="auto"/>
                      <w:szCs w:val="21"/>
                    </w:rPr>
                    <w:t>序号</w:t>
                  </w:r>
                </w:p>
              </w:tc>
              <w:tc>
                <w:tcPr>
                  <w:tcW w:w="827"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燃料名称</w:t>
                  </w:r>
                </w:p>
              </w:tc>
              <w:tc>
                <w:tcPr>
                  <w:tcW w:w="591"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灰分(%)</w:t>
                  </w:r>
                </w:p>
              </w:tc>
              <w:tc>
                <w:tcPr>
                  <w:tcW w:w="626"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硫分(%)</w:t>
                  </w:r>
                </w:p>
              </w:tc>
              <w:tc>
                <w:tcPr>
                  <w:tcW w:w="655"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挥发分(%)</w:t>
                  </w:r>
                </w:p>
              </w:tc>
              <w:tc>
                <w:tcPr>
                  <w:tcW w:w="595"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热值(MJ/kg、MJ/m</w:t>
                  </w:r>
                  <w:r>
                    <w:rPr>
                      <w:rFonts w:ascii="Times New Roman" w:hAnsi="Times New Roman"/>
                      <w:color w:val="auto"/>
                      <w:szCs w:val="21"/>
                      <w:vertAlign w:val="superscript"/>
                    </w:rPr>
                    <w:t>3</w:t>
                  </w:r>
                  <w:r>
                    <w:rPr>
                      <w:rFonts w:ascii="Times New Roman" w:hAnsi="Times New Roman"/>
                      <w:color w:val="auto"/>
                      <w:szCs w:val="21"/>
                    </w:rPr>
                    <w:t>)</w:t>
                  </w:r>
                </w:p>
              </w:tc>
              <w:tc>
                <w:tcPr>
                  <w:tcW w:w="715"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年设计使用量（万t/a、万m</w:t>
                  </w:r>
                  <w:r>
                    <w:rPr>
                      <w:rFonts w:ascii="Times New Roman" w:hAnsi="Times New Roman"/>
                      <w:color w:val="auto"/>
                      <w:szCs w:val="21"/>
                      <w:vertAlign w:val="superscript"/>
                    </w:rPr>
                    <w:t>3</w:t>
                  </w:r>
                  <w:r>
                    <w:rPr>
                      <w:rFonts w:ascii="Times New Roman" w:hAnsi="Times New Roman"/>
                      <w:color w:val="auto"/>
                      <w:szCs w:val="21"/>
                    </w:rPr>
                    <w:t>/a）</w:t>
                  </w:r>
                </w:p>
              </w:tc>
              <w:tc>
                <w:tcPr>
                  <w:tcW w:w="721" w:type="pct"/>
                  <w:gridSpan w:val="2"/>
                  <w:noWrap w:val="0"/>
                  <w:vAlign w:val="center"/>
                </w:tcPr>
                <w:p>
                  <w:pPr>
                    <w:pStyle w:val="27"/>
                    <w:jc w:val="center"/>
                    <w:rPr>
                      <w:rFonts w:ascii="Times New Roman" w:hAnsi="Times New Roman"/>
                      <w:color w:val="auto"/>
                      <w:szCs w:val="21"/>
                    </w:rPr>
                  </w:pPr>
                  <w:r>
                    <w:rPr>
                      <w:rFonts w:ascii="Times New Roman" w:hAnsi="Times New Roman"/>
                      <w:color w:val="auto"/>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0" w:type="pct"/>
                  <w:noWrap w:val="0"/>
                  <w:vAlign w:val="center"/>
                </w:tcPr>
                <w:p>
                  <w:pPr>
                    <w:pStyle w:val="27"/>
                    <w:jc w:val="center"/>
                    <w:rPr>
                      <w:rFonts w:ascii="Times New Roman" w:hAnsi="Times New Roman"/>
                      <w:color w:val="auto"/>
                      <w:szCs w:val="21"/>
                    </w:rPr>
                  </w:pPr>
                </w:p>
              </w:tc>
              <w:tc>
                <w:tcPr>
                  <w:tcW w:w="827" w:type="pct"/>
                  <w:gridSpan w:val="2"/>
                  <w:noWrap w:val="0"/>
                  <w:vAlign w:val="center"/>
                </w:tcPr>
                <w:p>
                  <w:pPr>
                    <w:pStyle w:val="27"/>
                    <w:jc w:val="center"/>
                    <w:rPr>
                      <w:rFonts w:ascii="Times New Roman" w:hAnsi="Times New Roman"/>
                      <w:color w:val="auto"/>
                      <w:szCs w:val="21"/>
                    </w:rPr>
                  </w:pPr>
                </w:p>
              </w:tc>
              <w:tc>
                <w:tcPr>
                  <w:tcW w:w="591" w:type="pct"/>
                  <w:gridSpan w:val="2"/>
                  <w:noWrap w:val="0"/>
                  <w:vAlign w:val="center"/>
                </w:tcPr>
                <w:p>
                  <w:pPr>
                    <w:pStyle w:val="27"/>
                    <w:jc w:val="center"/>
                    <w:rPr>
                      <w:rFonts w:ascii="Times New Roman" w:hAnsi="Times New Roman"/>
                      <w:color w:val="auto"/>
                      <w:szCs w:val="21"/>
                    </w:rPr>
                  </w:pPr>
                </w:p>
              </w:tc>
              <w:tc>
                <w:tcPr>
                  <w:tcW w:w="626" w:type="pct"/>
                  <w:gridSpan w:val="2"/>
                  <w:noWrap w:val="0"/>
                  <w:vAlign w:val="center"/>
                </w:tcPr>
                <w:p>
                  <w:pPr>
                    <w:pStyle w:val="27"/>
                    <w:jc w:val="center"/>
                    <w:rPr>
                      <w:rFonts w:ascii="Times New Roman" w:hAnsi="Times New Roman"/>
                      <w:color w:val="auto"/>
                      <w:szCs w:val="21"/>
                    </w:rPr>
                  </w:pPr>
                </w:p>
              </w:tc>
              <w:tc>
                <w:tcPr>
                  <w:tcW w:w="655" w:type="pct"/>
                  <w:gridSpan w:val="2"/>
                  <w:noWrap w:val="0"/>
                  <w:vAlign w:val="center"/>
                </w:tcPr>
                <w:p>
                  <w:pPr>
                    <w:pStyle w:val="27"/>
                    <w:jc w:val="center"/>
                    <w:rPr>
                      <w:rFonts w:ascii="Times New Roman" w:hAnsi="Times New Roman"/>
                      <w:color w:val="auto"/>
                      <w:szCs w:val="21"/>
                    </w:rPr>
                  </w:pPr>
                </w:p>
              </w:tc>
              <w:tc>
                <w:tcPr>
                  <w:tcW w:w="595" w:type="pct"/>
                  <w:gridSpan w:val="2"/>
                  <w:noWrap w:val="0"/>
                  <w:vAlign w:val="center"/>
                </w:tcPr>
                <w:p>
                  <w:pPr>
                    <w:pStyle w:val="27"/>
                    <w:jc w:val="center"/>
                    <w:rPr>
                      <w:rFonts w:ascii="Times New Roman" w:hAnsi="Times New Roman"/>
                      <w:color w:val="auto"/>
                      <w:szCs w:val="21"/>
                    </w:rPr>
                  </w:pPr>
                </w:p>
              </w:tc>
              <w:tc>
                <w:tcPr>
                  <w:tcW w:w="715" w:type="pct"/>
                  <w:gridSpan w:val="2"/>
                  <w:noWrap w:val="0"/>
                  <w:vAlign w:val="center"/>
                </w:tcPr>
                <w:p>
                  <w:pPr>
                    <w:pStyle w:val="27"/>
                    <w:jc w:val="center"/>
                    <w:rPr>
                      <w:rFonts w:ascii="Times New Roman" w:hAnsi="Times New Roman"/>
                      <w:color w:val="auto"/>
                      <w:szCs w:val="21"/>
                    </w:rPr>
                  </w:pPr>
                </w:p>
              </w:tc>
              <w:tc>
                <w:tcPr>
                  <w:tcW w:w="721" w:type="pct"/>
                  <w:gridSpan w:val="2"/>
                  <w:noWrap w:val="0"/>
                  <w:vAlign w:val="center"/>
                </w:tcPr>
                <w:p>
                  <w:pPr>
                    <w:pStyle w:val="27"/>
                    <w:jc w:val="center"/>
                    <w:rPr>
                      <w:rFonts w:ascii="Times New Roman" w:hAnsi="Times New Roman"/>
                      <w:color w:val="auto"/>
                      <w:szCs w:val="21"/>
                    </w:rPr>
                  </w:pPr>
                </w:p>
              </w:tc>
            </w:tr>
          </w:tbl>
          <w:p>
            <w:pPr>
              <w:pStyle w:val="25"/>
              <w:adjustRightInd w:val="0"/>
              <w:snapToGrid w:val="0"/>
              <w:rPr>
                <w:rFonts w:ascii="宋体" w:hAnsi="宋体"/>
                <w:color w:val="auto"/>
                <w:szCs w:val="21"/>
              </w:rPr>
            </w:pPr>
            <w:bookmarkStart w:id="7" w:name="BIAO32DDHY"/>
            <w:bookmarkEnd w:id="7"/>
            <w:r>
              <w:rPr>
                <w:rFonts w:ascii="宋体" w:hAnsi="宋体"/>
                <w:color w:val="auto"/>
                <w:szCs w:val="21"/>
              </w:rPr>
              <w:t>注</w:t>
            </w:r>
            <w:r>
              <w:rPr>
                <w:rFonts w:hint="eastAsia" w:ascii="宋体" w:hAnsi="宋体"/>
                <w:color w:val="auto"/>
                <w:szCs w:val="21"/>
              </w:rPr>
              <w:t>：①指材料种类，选填“原料”或“辅料”。</w:t>
            </w:r>
          </w:p>
          <w:p>
            <w:pPr>
              <w:pStyle w:val="25"/>
              <w:adjustRightInd w:val="0"/>
              <w:snapToGrid w:val="0"/>
              <w:ind w:firstLine="420" w:firstLineChars="200"/>
              <w:rPr>
                <w:rFonts w:ascii="宋体" w:hAnsi="宋体"/>
                <w:color w:val="auto"/>
                <w:szCs w:val="21"/>
              </w:rPr>
            </w:pPr>
            <w:r>
              <w:rPr>
                <w:rFonts w:hint="eastAsia" w:ascii="宋体" w:hAnsi="宋体"/>
                <w:color w:val="auto"/>
                <w:szCs w:val="21"/>
              </w:rPr>
              <w:t>②</w:t>
            </w:r>
            <w:r>
              <w:rPr>
                <w:rFonts w:ascii="宋体" w:hAnsi="宋体"/>
                <w:color w:val="auto"/>
                <w:szCs w:val="21"/>
              </w:rPr>
              <w:t>指原料、辅料名称。</w:t>
            </w:r>
          </w:p>
          <w:p>
            <w:pPr>
              <w:pStyle w:val="25"/>
              <w:adjustRightInd w:val="0"/>
              <w:snapToGrid w:val="0"/>
              <w:ind w:firstLine="420" w:firstLineChars="200"/>
              <w:rPr>
                <w:rFonts w:ascii="宋体" w:hAnsi="宋体"/>
                <w:color w:val="auto"/>
                <w:szCs w:val="21"/>
              </w:rPr>
            </w:pPr>
            <w:r>
              <w:rPr>
                <w:rFonts w:hint="eastAsia" w:ascii="宋体" w:hAnsi="宋体"/>
                <w:color w:val="auto"/>
                <w:szCs w:val="21"/>
              </w:rPr>
              <w:t>③</w:t>
            </w:r>
            <w:r>
              <w:rPr>
                <w:rFonts w:ascii="宋体" w:hAnsi="宋体"/>
                <w:color w:val="auto"/>
                <w:szCs w:val="21"/>
              </w:rPr>
              <w:t>指万t/a、万m</w:t>
            </w:r>
            <w:r>
              <w:rPr>
                <w:rFonts w:ascii="宋体" w:hAnsi="宋体"/>
                <w:color w:val="auto"/>
                <w:szCs w:val="21"/>
                <w:vertAlign w:val="superscript"/>
              </w:rPr>
              <w:t>3</w:t>
            </w:r>
            <w:r>
              <w:rPr>
                <w:rFonts w:ascii="宋体" w:hAnsi="宋体"/>
                <w:color w:val="auto"/>
                <w:szCs w:val="21"/>
              </w:rPr>
              <w:t>/a等。</w:t>
            </w:r>
          </w:p>
          <w:p>
            <w:pPr>
              <w:pStyle w:val="25"/>
              <w:adjustRightInd w:val="0"/>
              <w:snapToGrid w:val="0"/>
              <w:ind w:firstLine="420" w:firstLineChars="200"/>
              <w:rPr>
                <w:rFonts w:hint="eastAsia" w:ascii="宋体" w:hAnsi="宋体"/>
                <w:color w:val="auto"/>
                <w:szCs w:val="21"/>
              </w:rPr>
            </w:pPr>
            <w:r>
              <w:rPr>
                <w:rFonts w:hint="eastAsia" w:ascii="宋体" w:hAnsi="宋体"/>
                <w:color w:val="auto"/>
                <w:szCs w:val="21"/>
              </w:rPr>
              <w:t>④指</w:t>
            </w:r>
            <w:r>
              <w:rPr>
                <w:rFonts w:ascii="宋体" w:hAnsi="宋体"/>
                <w:color w:val="auto"/>
                <w:szCs w:val="21"/>
              </w:rPr>
              <w:t>有毒有害物质或元素，及其在原料或辅料中的成分占比</w:t>
            </w:r>
            <w:r>
              <w:rPr>
                <w:rFonts w:hint="eastAsia" w:ascii="宋体" w:hAnsi="宋体"/>
                <w:color w:val="auto"/>
                <w:szCs w:val="21"/>
              </w:rPr>
              <w:t>，如</w:t>
            </w:r>
            <w:r>
              <w:rPr>
                <w:rFonts w:ascii="宋体" w:hAnsi="宋体"/>
                <w:color w:val="auto"/>
                <w:szCs w:val="21"/>
              </w:rPr>
              <w:t>氟元素（0.1%）。</w:t>
            </w:r>
          </w:p>
          <w:p>
            <w:pPr>
              <w:pStyle w:val="21"/>
              <w:numPr>
                <w:ilvl w:val="0"/>
                <w:numId w:val="3"/>
              </w:numPr>
              <w:rPr>
                <w:color w:val="auto"/>
              </w:rPr>
            </w:pPr>
            <w:r>
              <w:rPr>
                <w:rFonts w:hint="eastAsia"/>
                <w:color w:val="auto"/>
              </w:rPr>
              <w:t>公用工程及辅助工程</w:t>
            </w:r>
          </w:p>
          <w:p>
            <w:pPr>
              <w:pStyle w:val="20"/>
              <w:rPr>
                <w:color w:val="auto"/>
              </w:rPr>
            </w:pPr>
          </w:p>
          <w:p>
            <w:pPr>
              <w:pStyle w:val="21"/>
              <w:numPr>
                <w:ilvl w:val="0"/>
                <w:numId w:val="3"/>
              </w:numPr>
              <w:rPr>
                <w:color w:val="auto"/>
              </w:rPr>
            </w:pPr>
            <w:r>
              <w:rPr>
                <w:rFonts w:hint="eastAsia"/>
                <w:color w:val="auto"/>
              </w:rPr>
              <w:t>物料平衡</w:t>
            </w:r>
          </w:p>
          <w:p>
            <w:pPr>
              <w:ind w:firstLine="480" w:firstLineChars="200"/>
              <w:rPr>
                <w:rFonts w:hint="eastAsia" w:ascii="宋体" w:hAnsi="宋体" w:cs="宋体"/>
                <w:bCs/>
                <w:color w:val="auto"/>
                <w:szCs w:val="21"/>
              </w:rPr>
            </w:pPr>
            <w:r>
              <w:rPr>
                <w:rFonts w:hint="eastAsia"/>
                <w:color w:val="auto"/>
                <w:sz w:val="24"/>
              </w:rPr>
              <w:t>（涉及</w:t>
            </w:r>
            <w:r>
              <w:rPr>
                <w:color w:val="auto"/>
                <w:sz w:val="24"/>
              </w:rPr>
              <w:t>挥发性</w:t>
            </w:r>
            <w:r>
              <w:rPr>
                <w:rFonts w:hint="eastAsia"/>
                <w:color w:val="auto"/>
                <w:sz w:val="24"/>
              </w:rPr>
              <w:t>溶剂、</w:t>
            </w:r>
            <w:r>
              <w:rPr>
                <w:color w:val="auto"/>
                <w:sz w:val="24"/>
              </w:rPr>
              <w:t>重金属等元素时开展</w:t>
            </w:r>
            <w:r>
              <w:rPr>
                <w:rFonts w:hint="eastAsia"/>
                <w:color w:val="auto"/>
                <w:sz w:val="24"/>
              </w:rPr>
              <w:t>物料平衡或元素平衡计算）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noWrap w:val="0"/>
            <w:vAlign w:val="center"/>
          </w:tcPr>
          <w:p>
            <w:pPr>
              <w:pStyle w:val="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161" w:type="dxa"/>
            <w:noWrap w:val="0"/>
            <w:vAlign w:val="top"/>
          </w:tcPr>
          <w:p>
            <w:pPr>
              <w:pStyle w:val="21"/>
              <w:rPr>
                <w:rFonts w:hint="eastAsia" w:ascii="宋体" w:hAnsi="宋体"/>
                <w:bCs w:val="0"/>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9"/>
              <w:adjustRightInd w:val="0"/>
              <w:snapToGrid w:val="0"/>
              <w:spacing w:before="0" w:beforeAutospacing="0" w:after="0" w:afterAutospacing="0"/>
              <w:jc w:val="center"/>
              <w:rPr>
                <w:rFonts w:cs="宋体"/>
                <w:color w:val="auto"/>
                <w:sz w:val="21"/>
                <w:szCs w:val="21"/>
              </w:rPr>
            </w:pPr>
            <w:r>
              <w:rPr>
                <w:rFonts w:hint="eastAsia" w:cs="宋体"/>
                <w:bCs/>
                <w:color w:val="auto"/>
                <w:kern w:val="2"/>
                <w:sz w:val="21"/>
                <w:szCs w:val="21"/>
              </w:rPr>
              <w:t>与项目有关的原有环境污染问题</w:t>
            </w:r>
          </w:p>
        </w:tc>
        <w:tc>
          <w:tcPr>
            <w:tcW w:w="8161" w:type="dxa"/>
            <w:noWrap w:val="0"/>
            <w:vAlign w:val="top"/>
          </w:tcPr>
          <w:p>
            <w:pPr>
              <w:adjustRightInd w:val="0"/>
              <w:snapToGrid w:val="0"/>
              <w:rPr>
                <w:rFonts w:ascii="宋体" w:hAnsi="宋体"/>
                <w:bCs/>
                <w:color w:val="auto"/>
                <w:szCs w:val="21"/>
              </w:rPr>
            </w:pPr>
          </w:p>
        </w:tc>
      </w:tr>
    </w:tbl>
    <w:p>
      <w:pPr>
        <w:pStyle w:val="9"/>
        <w:jc w:val="center"/>
        <w:rPr>
          <w:rFonts w:ascii="黑体" w:hAnsi="黑体" w:eastAsia="黑体"/>
          <w:snapToGrid w:val="0"/>
          <w:color w:val="auto"/>
          <w:sz w:val="36"/>
          <w:szCs w:val="36"/>
        </w:rPr>
        <w:sectPr>
          <w:pgSz w:w="11906" w:h="16838"/>
          <w:pgMar w:top="1701" w:right="1531" w:bottom="1701" w:left="1531" w:header="851" w:footer="851" w:gutter="0"/>
          <w:cols w:space="720" w:num="1"/>
          <w:docGrid w:linePitch="312" w:charSpace="0"/>
        </w:sectPr>
      </w:pPr>
    </w:p>
    <w:p>
      <w:pPr>
        <w:pStyle w:val="9"/>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rPr>
      </w:pPr>
    </w:p>
    <w:p>
      <w:pPr>
        <w:pStyle w:val="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区域</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质量</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noWrap w:val="0"/>
            <w:vAlign w:val="center"/>
          </w:tcPr>
          <w:p>
            <w:pPr>
              <w:adjustRightInd w:val="0"/>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noWrap w:val="0"/>
            <w:vAlign w:val="center"/>
          </w:tcPr>
          <w:p>
            <w:pPr>
              <w:adjustRightInd w:val="0"/>
              <w:snapToGrid w:val="0"/>
              <w:jc w:val="center"/>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污染</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物排</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放控</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制标</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noWrap w:val="0"/>
            <w:vAlign w:val="center"/>
          </w:tcPr>
          <w:p>
            <w:pPr>
              <w:pStyle w:val="21"/>
              <w:numPr>
                <w:ilvl w:val="0"/>
                <w:numId w:val="5"/>
              </w:numPr>
              <w:rPr>
                <w:color w:val="auto"/>
              </w:rPr>
            </w:pPr>
            <w:r>
              <w:rPr>
                <w:rFonts w:hint="eastAsia"/>
                <w:color w:val="auto"/>
              </w:rPr>
              <w:t>大气</w:t>
            </w:r>
            <w:r>
              <w:rPr>
                <w:color w:val="auto"/>
              </w:rPr>
              <w:t>污染</w:t>
            </w:r>
            <w:r>
              <w:rPr>
                <w:rFonts w:hint="eastAsia"/>
                <w:color w:val="auto"/>
              </w:rPr>
              <w:t>物</w:t>
            </w:r>
            <w:r>
              <w:rPr>
                <w:color w:val="auto"/>
              </w:rPr>
              <w:t>排放标准</w:t>
            </w:r>
          </w:p>
          <w:p>
            <w:pPr>
              <w:pStyle w:val="23"/>
              <w:spacing w:before="120"/>
              <w:ind w:left="0" w:firstLine="0"/>
              <w:rPr>
                <w:rFonts w:hint="eastAsia"/>
                <w:color w:val="auto"/>
              </w:rPr>
            </w:pPr>
            <w:r>
              <w:rPr>
                <w:color w:val="auto"/>
              </w:rPr>
              <w:t>废气污染物排放执行标准表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8"/>
              <w:gridCol w:w="564"/>
              <w:gridCol w:w="567"/>
              <w:gridCol w:w="567"/>
              <w:gridCol w:w="954"/>
              <w:gridCol w:w="954"/>
              <w:gridCol w:w="956"/>
              <w:gridCol w:w="954"/>
              <w:gridCol w:w="95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237" w:type="pct"/>
                  <w:vMerge w:val="restart"/>
                  <w:noWrap w:val="0"/>
                  <w:vAlign w:val="center"/>
                </w:tcPr>
                <w:p>
                  <w:pPr>
                    <w:pStyle w:val="28"/>
                    <w:adjustRightInd w:val="0"/>
                    <w:snapToGrid w:val="0"/>
                    <w:jc w:val="center"/>
                    <w:rPr>
                      <w:rFonts w:ascii="宋体" w:hAnsi="宋体"/>
                      <w:color w:val="auto"/>
                    </w:rPr>
                  </w:pPr>
                  <w:r>
                    <w:rPr>
                      <w:rFonts w:ascii="宋体" w:hAnsi="宋体"/>
                      <w:color w:val="auto"/>
                    </w:rPr>
                    <w:t>序号</w:t>
                  </w:r>
                </w:p>
              </w:tc>
              <w:tc>
                <w:tcPr>
                  <w:tcW w:w="354" w:type="pct"/>
                  <w:vMerge w:val="restart"/>
                  <w:noWrap w:val="0"/>
                  <w:vAlign w:val="center"/>
                </w:tcPr>
                <w:p>
                  <w:pPr>
                    <w:pStyle w:val="28"/>
                    <w:adjustRightInd w:val="0"/>
                    <w:snapToGrid w:val="0"/>
                    <w:jc w:val="center"/>
                    <w:rPr>
                      <w:rFonts w:ascii="宋体" w:hAnsi="宋体"/>
                      <w:color w:val="auto"/>
                    </w:rPr>
                  </w:pPr>
                  <w:r>
                    <w:rPr>
                      <w:rFonts w:ascii="宋体" w:hAnsi="宋体"/>
                      <w:color w:val="auto"/>
                    </w:rPr>
                    <w:t>排放口编号</w:t>
                  </w:r>
                </w:p>
              </w:tc>
              <w:tc>
                <w:tcPr>
                  <w:tcW w:w="356" w:type="pct"/>
                  <w:vMerge w:val="restart"/>
                  <w:noWrap w:val="0"/>
                  <w:vAlign w:val="center"/>
                </w:tcPr>
                <w:p>
                  <w:pPr>
                    <w:pStyle w:val="28"/>
                    <w:adjustRightInd w:val="0"/>
                    <w:snapToGrid w:val="0"/>
                    <w:jc w:val="center"/>
                    <w:rPr>
                      <w:rFonts w:ascii="宋体" w:hAnsi="宋体"/>
                      <w:color w:val="auto"/>
                    </w:rPr>
                  </w:pPr>
                  <w:r>
                    <w:rPr>
                      <w:rFonts w:hint="eastAsia" w:ascii="宋体" w:hAnsi="宋体"/>
                      <w:color w:val="auto"/>
                    </w:rPr>
                    <w:t>排放口名称</w:t>
                  </w:r>
                </w:p>
              </w:tc>
              <w:tc>
                <w:tcPr>
                  <w:tcW w:w="356" w:type="pct"/>
                  <w:vMerge w:val="restart"/>
                  <w:noWrap w:val="0"/>
                  <w:vAlign w:val="center"/>
                </w:tcPr>
                <w:p>
                  <w:pPr>
                    <w:pStyle w:val="28"/>
                    <w:adjustRightInd w:val="0"/>
                    <w:snapToGrid w:val="0"/>
                    <w:jc w:val="center"/>
                    <w:rPr>
                      <w:rFonts w:ascii="宋体" w:hAnsi="宋体"/>
                      <w:color w:val="auto"/>
                    </w:rPr>
                  </w:pPr>
                  <w:r>
                    <w:rPr>
                      <w:rFonts w:hint="eastAsia" w:ascii="宋体" w:hAnsi="宋体"/>
                      <w:color w:val="auto"/>
                    </w:rPr>
                    <w:t>污染物种类</w:t>
                  </w:r>
                </w:p>
              </w:tc>
              <w:tc>
                <w:tcPr>
                  <w:tcW w:w="1798" w:type="pct"/>
                  <w:gridSpan w:val="3"/>
                  <w:noWrap w:val="0"/>
                  <w:vAlign w:val="center"/>
                </w:tcPr>
                <w:p>
                  <w:pPr>
                    <w:pStyle w:val="28"/>
                    <w:adjustRightInd w:val="0"/>
                    <w:snapToGrid w:val="0"/>
                    <w:jc w:val="center"/>
                    <w:rPr>
                      <w:rFonts w:ascii="宋体" w:hAnsi="宋体"/>
                      <w:color w:val="auto"/>
                    </w:rPr>
                  </w:pPr>
                  <w:r>
                    <w:rPr>
                      <w:rFonts w:ascii="宋体" w:hAnsi="宋体"/>
                      <w:color w:val="auto"/>
                    </w:rPr>
                    <w:t>国家或地方污染物排放标准</w:t>
                  </w:r>
                  <w:r>
                    <w:rPr>
                      <w:rFonts w:hint="eastAsia" w:ascii="宋体" w:hAnsi="宋体"/>
                      <w:color w:val="auto"/>
                      <w:vertAlign w:val="superscript"/>
                    </w:rPr>
                    <w:t>①</w:t>
                  </w:r>
                </w:p>
              </w:tc>
              <w:tc>
                <w:tcPr>
                  <w:tcW w:w="599" w:type="pct"/>
                  <w:vMerge w:val="restart"/>
                  <w:noWrap w:val="0"/>
                  <w:vAlign w:val="center"/>
                </w:tcPr>
                <w:p>
                  <w:pPr>
                    <w:pStyle w:val="28"/>
                    <w:adjustRightInd w:val="0"/>
                    <w:snapToGrid w:val="0"/>
                    <w:jc w:val="center"/>
                    <w:rPr>
                      <w:rFonts w:ascii="宋体" w:hAnsi="宋体"/>
                      <w:color w:val="auto"/>
                    </w:rPr>
                  </w:pPr>
                  <w:r>
                    <w:rPr>
                      <w:rFonts w:ascii="宋体" w:hAnsi="宋体"/>
                      <w:color w:val="auto"/>
                    </w:rPr>
                    <w:t>环境影响评价批复要求</w:t>
                  </w:r>
                  <w:r>
                    <w:rPr>
                      <w:rFonts w:hint="eastAsia" w:ascii="宋体" w:hAnsi="宋体"/>
                      <w:color w:val="auto"/>
                      <w:vertAlign w:val="superscript"/>
                    </w:rPr>
                    <w:t>②</w:t>
                  </w:r>
                </w:p>
              </w:tc>
              <w:tc>
                <w:tcPr>
                  <w:tcW w:w="599" w:type="pct"/>
                  <w:vMerge w:val="restart"/>
                  <w:noWrap w:val="0"/>
                  <w:vAlign w:val="center"/>
                </w:tcPr>
                <w:p>
                  <w:pPr>
                    <w:pStyle w:val="28"/>
                    <w:adjustRightInd w:val="0"/>
                    <w:snapToGrid w:val="0"/>
                    <w:jc w:val="center"/>
                    <w:rPr>
                      <w:rFonts w:ascii="宋体" w:hAnsi="宋体"/>
                      <w:color w:val="auto"/>
                    </w:rPr>
                  </w:pPr>
                  <w:r>
                    <w:rPr>
                      <w:rFonts w:ascii="宋体" w:hAnsi="宋体"/>
                      <w:color w:val="auto"/>
                    </w:rPr>
                    <w:t>承诺更加严格排放限值</w:t>
                  </w:r>
                  <w:r>
                    <w:rPr>
                      <w:rFonts w:hint="eastAsia" w:ascii="宋体" w:hAnsi="宋体"/>
                      <w:color w:val="auto"/>
                      <w:vertAlign w:val="superscript"/>
                    </w:rPr>
                    <w:t>③</w:t>
                  </w:r>
                </w:p>
              </w:tc>
              <w:tc>
                <w:tcPr>
                  <w:tcW w:w="699" w:type="pct"/>
                  <w:vMerge w:val="restart"/>
                  <w:noWrap w:val="0"/>
                  <w:vAlign w:val="center"/>
                </w:tcPr>
                <w:p>
                  <w:pPr>
                    <w:pStyle w:val="28"/>
                    <w:adjustRightInd w:val="0"/>
                    <w:snapToGrid w:val="0"/>
                    <w:jc w:val="center"/>
                    <w:rPr>
                      <w:rFonts w:ascii="宋体" w:hAnsi="宋体"/>
                      <w:color w:val="auto"/>
                    </w:rPr>
                  </w:pPr>
                  <w:r>
                    <w:rPr>
                      <w:rFonts w:ascii="宋体" w:hAnsi="宋体"/>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37" w:type="pct"/>
                  <w:vMerge w:val="continue"/>
                  <w:noWrap w:val="0"/>
                  <w:vAlign w:val="center"/>
                </w:tcPr>
                <w:p>
                  <w:pPr>
                    <w:pStyle w:val="28"/>
                    <w:adjustRightInd w:val="0"/>
                    <w:snapToGrid w:val="0"/>
                    <w:jc w:val="center"/>
                    <w:rPr>
                      <w:rFonts w:ascii="宋体" w:hAnsi="宋体"/>
                      <w:color w:val="auto"/>
                      <w:sz w:val="24"/>
                    </w:rPr>
                  </w:pPr>
                </w:p>
              </w:tc>
              <w:tc>
                <w:tcPr>
                  <w:tcW w:w="354" w:type="pct"/>
                  <w:vMerge w:val="continue"/>
                  <w:noWrap w:val="0"/>
                  <w:vAlign w:val="center"/>
                </w:tcPr>
                <w:p>
                  <w:pPr>
                    <w:pStyle w:val="28"/>
                    <w:adjustRightInd w:val="0"/>
                    <w:snapToGrid w:val="0"/>
                    <w:jc w:val="center"/>
                    <w:rPr>
                      <w:rFonts w:ascii="宋体" w:hAnsi="宋体"/>
                      <w:color w:val="auto"/>
                      <w:sz w:val="24"/>
                    </w:rPr>
                  </w:pPr>
                </w:p>
              </w:tc>
              <w:tc>
                <w:tcPr>
                  <w:tcW w:w="356" w:type="pct"/>
                  <w:vMerge w:val="continue"/>
                  <w:noWrap w:val="0"/>
                  <w:vAlign w:val="center"/>
                </w:tcPr>
                <w:p>
                  <w:pPr>
                    <w:pStyle w:val="28"/>
                    <w:adjustRightInd w:val="0"/>
                    <w:snapToGrid w:val="0"/>
                    <w:jc w:val="center"/>
                    <w:rPr>
                      <w:rFonts w:ascii="宋体" w:hAnsi="宋体"/>
                      <w:color w:val="auto"/>
                      <w:sz w:val="24"/>
                    </w:rPr>
                  </w:pPr>
                </w:p>
              </w:tc>
              <w:tc>
                <w:tcPr>
                  <w:tcW w:w="356" w:type="pct"/>
                  <w:vMerge w:val="continue"/>
                  <w:noWrap w:val="0"/>
                  <w:vAlign w:val="center"/>
                </w:tcPr>
                <w:p>
                  <w:pPr>
                    <w:pStyle w:val="28"/>
                    <w:adjustRightInd w:val="0"/>
                    <w:snapToGrid w:val="0"/>
                    <w:jc w:val="center"/>
                    <w:rPr>
                      <w:rFonts w:ascii="宋体" w:hAnsi="宋体"/>
                      <w:color w:val="auto"/>
                      <w:sz w:val="24"/>
                    </w:rPr>
                  </w:pPr>
                </w:p>
              </w:tc>
              <w:tc>
                <w:tcPr>
                  <w:tcW w:w="599" w:type="pct"/>
                  <w:noWrap w:val="0"/>
                  <w:vAlign w:val="center"/>
                </w:tcPr>
                <w:p>
                  <w:pPr>
                    <w:pStyle w:val="28"/>
                    <w:adjustRightInd w:val="0"/>
                    <w:snapToGrid w:val="0"/>
                    <w:jc w:val="center"/>
                    <w:rPr>
                      <w:rFonts w:ascii="宋体" w:hAnsi="宋体"/>
                      <w:color w:val="auto"/>
                    </w:rPr>
                  </w:pPr>
                  <w:r>
                    <w:rPr>
                      <w:rFonts w:ascii="宋体" w:hAnsi="宋体"/>
                      <w:color w:val="auto"/>
                    </w:rPr>
                    <w:t>名称</w:t>
                  </w:r>
                </w:p>
              </w:tc>
              <w:tc>
                <w:tcPr>
                  <w:tcW w:w="599" w:type="pct"/>
                  <w:noWrap w:val="0"/>
                  <w:vAlign w:val="center"/>
                </w:tcPr>
                <w:p>
                  <w:pPr>
                    <w:pStyle w:val="28"/>
                    <w:adjustRightInd w:val="0"/>
                    <w:snapToGrid w:val="0"/>
                    <w:jc w:val="center"/>
                    <w:rPr>
                      <w:rFonts w:hint="eastAsia" w:ascii="宋体" w:hAnsi="宋体"/>
                      <w:color w:val="auto"/>
                    </w:rPr>
                  </w:pPr>
                  <w:r>
                    <w:rPr>
                      <w:rFonts w:hint="eastAsia" w:ascii="宋体" w:hAnsi="宋体"/>
                      <w:color w:val="auto"/>
                    </w:rPr>
                    <w:t>浓度限值</w:t>
                  </w:r>
                </w:p>
              </w:tc>
              <w:tc>
                <w:tcPr>
                  <w:tcW w:w="600" w:type="pct"/>
                  <w:noWrap w:val="0"/>
                  <w:vAlign w:val="center"/>
                </w:tcPr>
                <w:p>
                  <w:pPr>
                    <w:pStyle w:val="28"/>
                    <w:adjustRightInd w:val="0"/>
                    <w:snapToGrid w:val="0"/>
                    <w:jc w:val="center"/>
                    <w:rPr>
                      <w:rFonts w:ascii="宋体" w:hAnsi="宋体"/>
                      <w:color w:val="auto"/>
                    </w:rPr>
                  </w:pPr>
                  <w:r>
                    <w:rPr>
                      <w:rFonts w:hint="eastAsia" w:ascii="宋体" w:hAnsi="宋体"/>
                      <w:color w:val="auto"/>
                    </w:rPr>
                    <w:t>速率限值</w:t>
                  </w:r>
                  <w:r>
                    <w:rPr>
                      <w:rFonts w:ascii="宋体" w:hAnsi="宋体"/>
                      <w:color w:val="auto"/>
                    </w:rPr>
                    <w:t>(</w:t>
                  </w:r>
                  <w:r>
                    <w:rPr>
                      <w:rFonts w:hint="eastAsia" w:ascii="宋体" w:hAnsi="宋体"/>
                      <w:color w:val="auto"/>
                    </w:rPr>
                    <w:t>kg</w:t>
                  </w:r>
                  <w:r>
                    <w:rPr>
                      <w:rFonts w:ascii="宋体" w:hAnsi="宋体"/>
                      <w:color w:val="auto"/>
                    </w:rPr>
                    <w:t>/</w:t>
                  </w:r>
                  <w:r>
                    <w:rPr>
                      <w:rFonts w:hint="eastAsia" w:ascii="宋体" w:hAnsi="宋体"/>
                      <w:color w:val="auto"/>
                    </w:rPr>
                    <w:t>h</w:t>
                  </w:r>
                  <w:r>
                    <w:rPr>
                      <w:rFonts w:ascii="宋体" w:hAnsi="宋体"/>
                      <w:color w:val="auto"/>
                    </w:rPr>
                    <w:t>)</w:t>
                  </w:r>
                </w:p>
              </w:tc>
              <w:tc>
                <w:tcPr>
                  <w:tcW w:w="599" w:type="pct"/>
                  <w:vMerge w:val="continue"/>
                  <w:noWrap w:val="0"/>
                  <w:vAlign w:val="center"/>
                </w:tcPr>
                <w:p>
                  <w:pPr>
                    <w:pStyle w:val="28"/>
                    <w:adjustRightInd w:val="0"/>
                    <w:snapToGrid w:val="0"/>
                    <w:jc w:val="center"/>
                    <w:rPr>
                      <w:rFonts w:hint="eastAsia" w:ascii="Times New Roman" w:hAnsi="Times New Roman" w:eastAsia="仿宋_GB2312"/>
                      <w:color w:val="auto"/>
                      <w:sz w:val="24"/>
                    </w:rPr>
                  </w:pPr>
                </w:p>
              </w:tc>
              <w:tc>
                <w:tcPr>
                  <w:tcW w:w="599" w:type="pct"/>
                  <w:vMerge w:val="continue"/>
                  <w:noWrap w:val="0"/>
                  <w:vAlign w:val="center"/>
                </w:tcPr>
                <w:p>
                  <w:pPr>
                    <w:pStyle w:val="28"/>
                    <w:adjustRightInd w:val="0"/>
                    <w:snapToGrid w:val="0"/>
                    <w:jc w:val="center"/>
                    <w:rPr>
                      <w:rFonts w:hint="eastAsia" w:ascii="Times New Roman" w:hAnsi="Times New Roman" w:eastAsia="仿宋_GB2312"/>
                      <w:color w:val="auto"/>
                      <w:sz w:val="24"/>
                    </w:rPr>
                  </w:pPr>
                </w:p>
              </w:tc>
              <w:tc>
                <w:tcPr>
                  <w:tcW w:w="699" w:type="pct"/>
                  <w:vMerge w:val="continue"/>
                  <w:noWrap w:val="0"/>
                  <w:vAlign w:val="center"/>
                </w:tcPr>
                <w:p>
                  <w:pPr>
                    <w:pStyle w:val="28"/>
                    <w:adjustRightInd w:val="0"/>
                    <w:snapToGrid w:val="0"/>
                    <w:jc w:val="center"/>
                    <w:rPr>
                      <w:rFonts w:hint="eastAsia"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37" w:type="pct"/>
                  <w:noWrap w:val="0"/>
                  <w:vAlign w:val="center"/>
                </w:tcPr>
                <w:p>
                  <w:pPr>
                    <w:pStyle w:val="28"/>
                    <w:adjustRightInd w:val="0"/>
                    <w:snapToGrid w:val="0"/>
                    <w:jc w:val="center"/>
                    <w:rPr>
                      <w:rFonts w:ascii="宋体" w:hAnsi="宋体"/>
                      <w:color w:val="auto"/>
                      <w:sz w:val="24"/>
                    </w:rPr>
                  </w:pPr>
                </w:p>
              </w:tc>
              <w:tc>
                <w:tcPr>
                  <w:tcW w:w="354" w:type="pct"/>
                  <w:noWrap w:val="0"/>
                  <w:vAlign w:val="center"/>
                </w:tcPr>
                <w:p>
                  <w:pPr>
                    <w:pStyle w:val="28"/>
                    <w:adjustRightInd w:val="0"/>
                    <w:snapToGrid w:val="0"/>
                    <w:jc w:val="center"/>
                    <w:rPr>
                      <w:rFonts w:ascii="宋体" w:hAnsi="宋体"/>
                      <w:color w:val="auto"/>
                      <w:sz w:val="24"/>
                    </w:rPr>
                  </w:pPr>
                </w:p>
              </w:tc>
              <w:tc>
                <w:tcPr>
                  <w:tcW w:w="356" w:type="pct"/>
                  <w:noWrap w:val="0"/>
                  <w:vAlign w:val="center"/>
                </w:tcPr>
                <w:p>
                  <w:pPr>
                    <w:pStyle w:val="28"/>
                    <w:adjustRightInd w:val="0"/>
                    <w:snapToGrid w:val="0"/>
                    <w:jc w:val="center"/>
                    <w:rPr>
                      <w:rFonts w:ascii="宋体" w:hAnsi="宋体"/>
                      <w:color w:val="auto"/>
                      <w:sz w:val="24"/>
                    </w:rPr>
                  </w:pPr>
                </w:p>
              </w:tc>
              <w:tc>
                <w:tcPr>
                  <w:tcW w:w="356" w:type="pct"/>
                  <w:noWrap w:val="0"/>
                  <w:vAlign w:val="center"/>
                </w:tcPr>
                <w:p>
                  <w:pPr>
                    <w:pStyle w:val="28"/>
                    <w:adjustRightInd w:val="0"/>
                    <w:snapToGrid w:val="0"/>
                    <w:jc w:val="center"/>
                    <w:rPr>
                      <w:rFonts w:ascii="宋体" w:hAnsi="宋体"/>
                      <w:color w:val="auto"/>
                      <w:sz w:val="24"/>
                    </w:rPr>
                  </w:pPr>
                </w:p>
              </w:tc>
              <w:tc>
                <w:tcPr>
                  <w:tcW w:w="599" w:type="pct"/>
                  <w:noWrap w:val="0"/>
                  <w:vAlign w:val="center"/>
                </w:tcPr>
                <w:p>
                  <w:pPr>
                    <w:pStyle w:val="28"/>
                    <w:adjustRightInd w:val="0"/>
                    <w:snapToGrid w:val="0"/>
                    <w:jc w:val="center"/>
                    <w:rPr>
                      <w:rFonts w:ascii="宋体" w:hAnsi="宋体"/>
                      <w:color w:val="auto"/>
                    </w:rPr>
                  </w:pPr>
                </w:p>
              </w:tc>
              <w:tc>
                <w:tcPr>
                  <w:tcW w:w="599" w:type="pct"/>
                  <w:noWrap w:val="0"/>
                  <w:vAlign w:val="center"/>
                </w:tcPr>
                <w:p>
                  <w:pPr>
                    <w:pStyle w:val="28"/>
                    <w:adjustRightInd w:val="0"/>
                    <w:snapToGrid w:val="0"/>
                    <w:jc w:val="center"/>
                    <w:rPr>
                      <w:rFonts w:hint="eastAsia" w:ascii="宋体" w:hAnsi="宋体"/>
                      <w:color w:val="auto"/>
                    </w:rPr>
                  </w:pPr>
                </w:p>
              </w:tc>
              <w:tc>
                <w:tcPr>
                  <w:tcW w:w="600" w:type="pct"/>
                  <w:noWrap w:val="0"/>
                  <w:vAlign w:val="center"/>
                </w:tcPr>
                <w:p>
                  <w:pPr>
                    <w:pStyle w:val="28"/>
                    <w:adjustRightInd w:val="0"/>
                    <w:snapToGrid w:val="0"/>
                    <w:jc w:val="center"/>
                    <w:rPr>
                      <w:rFonts w:hint="eastAsia" w:ascii="宋体" w:hAnsi="宋体"/>
                      <w:color w:val="auto"/>
                    </w:rPr>
                  </w:pPr>
                </w:p>
              </w:tc>
              <w:tc>
                <w:tcPr>
                  <w:tcW w:w="599" w:type="pct"/>
                  <w:noWrap w:val="0"/>
                  <w:vAlign w:val="center"/>
                </w:tcPr>
                <w:p>
                  <w:pPr>
                    <w:pStyle w:val="28"/>
                    <w:adjustRightInd w:val="0"/>
                    <w:snapToGrid w:val="0"/>
                    <w:jc w:val="center"/>
                    <w:rPr>
                      <w:rFonts w:hint="eastAsia" w:ascii="Times New Roman" w:hAnsi="Times New Roman" w:eastAsia="仿宋_GB2312"/>
                      <w:color w:val="auto"/>
                      <w:sz w:val="24"/>
                    </w:rPr>
                  </w:pPr>
                </w:p>
              </w:tc>
              <w:tc>
                <w:tcPr>
                  <w:tcW w:w="599" w:type="pct"/>
                  <w:noWrap w:val="0"/>
                  <w:vAlign w:val="center"/>
                </w:tcPr>
                <w:p>
                  <w:pPr>
                    <w:pStyle w:val="28"/>
                    <w:adjustRightInd w:val="0"/>
                    <w:snapToGrid w:val="0"/>
                    <w:jc w:val="center"/>
                    <w:rPr>
                      <w:rFonts w:hint="eastAsia" w:ascii="Times New Roman" w:hAnsi="Times New Roman" w:eastAsia="仿宋_GB2312"/>
                      <w:color w:val="auto"/>
                      <w:sz w:val="24"/>
                    </w:rPr>
                  </w:pPr>
                </w:p>
              </w:tc>
              <w:tc>
                <w:tcPr>
                  <w:tcW w:w="699" w:type="pct"/>
                  <w:noWrap w:val="0"/>
                  <w:vAlign w:val="center"/>
                </w:tcPr>
                <w:p>
                  <w:pPr>
                    <w:pStyle w:val="28"/>
                    <w:adjustRightInd w:val="0"/>
                    <w:snapToGrid w:val="0"/>
                    <w:jc w:val="center"/>
                    <w:rPr>
                      <w:rFonts w:hint="eastAsia" w:ascii="Times New Roman" w:hAnsi="Times New Roman" w:eastAsia="仿宋_GB2312"/>
                      <w:color w:val="auto"/>
                      <w:sz w:val="24"/>
                    </w:rPr>
                  </w:pPr>
                </w:p>
              </w:tc>
            </w:tr>
          </w:tbl>
          <w:p>
            <w:pPr>
              <w:adjustRightInd w:val="0"/>
              <w:snapToGrid w:val="0"/>
              <w:rPr>
                <w:rFonts w:ascii="宋体" w:hAnsi="宋体"/>
                <w:color w:val="auto"/>
                <w:szCs w:val="21"/>
              </w:rPr>
            </w:pPr>
            <w:r>
              <w:rPr>
                <w:rFonts w:ascii="宋体" w:hAnsi="宋体"/>
                <w:color w:val="auto"/>
                <w:szCs w:val="21"/>
              </w:rPr>
              <w:t>注：</w:t>
            </w:r>
            <w:r>
              <w:rPr>
                <w:rFonts w:hint="eastAsia" w:ascii="宋体" w:hAnsi="宋体"/>
                <w:color w:val="auto"/>
                <w:szCs w:val="21"/>
              </w:rPr>
              <w:t>①</w:t>
            </w:r>
            <w:r>
              <w:rPr>
                <w:rFonts w:ascii="宋体" w:hAnsi="宋体"/>
                <w:color w:val="auto"/>
                <w:szCs w:val="21"/>
              </w:rPr>
              <w:t>指对应排放口须执行的国家或地方污染物排放标准的名称</w:t>
            </w:r>
            <w:r>
              <w:rPr>
                <w:rFonts w:hint="eastAsia" w:ascii="宋体" w:hAnsi="宋体"/>
                <w:color w:val="auto"/>
                <w:szCs w:val="21"/>
              </w:rPr>
              <w:t>、</w:t>
            </w:r>
            <w:r>
              <w:rPr>
                <w:rFonts w:ascii="宋体" w:hAnsi="宋体"/>
                <w:color w:val="auto"/>
                <w:szCs w:val="21"/>
              </w:rPr>
              <w:t>编号及浓度限值。</w:t>
            </w:r>
          </w:p>
          <w:p>
            <w:pPr>
              <w:adjustRightInd w:val="0"/>
              <w:snapToGrid w:val="0"/>
              <w:ind w:firstLine="420" w:firstLineChars="200"/>
              <w:rPr>
                <w:rFonts w:ascii="宋体" w:hAnsi="宋体"/>
                <w:color w:val="auto"/>
                <w:szCs w:val="21"/>
              </w:rPr>
            </w:pPr>
            <w:r>
              <w:rPr>
                <w:rFonts w:hint="eastAsia" w:ascii="宋体" w:hAnsi="宋体"/>
                <w:color w:val="auto"/>
                <w:szCs w:val="21"/>
              </w:rPr>
              <w:t>②新增污染源必填。</w:t>
            </w:r>
          </w:p>
          <w:p>
            <w:pPr>
              <w:adjustRightInd w:val="0"/>
              <w:snapToGrid w:val="0"/>
              <w:ind w:firstLine="420" w:firstLineChars="200"/>
              <w:rPr>
                <w:rFonts w:ascii="宋体" w:hAnsi="宋体"/>
                <w:color w:val="auto"/>
                <w:szCs w:val="21"/>
              </w:rPr>
            </w:pPr>
            <w:r>
              <w:rPr>
                <w:rFonts w:hint="eastAsia" w:ascii="宋体" w:hAnsi="宋体"/>
                <w:color w:val="auto"/>
                <w:szCs w:val="21"/>
              </w:rPr>
              <w:t>③如火电厂超低排放浓度限值。</w:t>
            </w:r>
          </w:p>
          <w:p>
            <w:pPr>
              <w:pStyle w:val="23"/>
              <w:spacing w:before="120"/>
              <w:ind w:left="0" w:firstLine="0"/>
              <w:rPr>
                <w:color w:val="auto"/>
              </w:rPr>
            </w:pPr>
            <w:r>
              <w:rPr>
                <w:color w:val="auto"/>
              </w:rPr>
              <w:t>废水污染物排放执行标准表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911"/>
              <w:gridCol w:w="913"/>
              <w:gridCol w:w="913"/>
              <w:gridCol w:w="911"/>
              <w:gridCol w:w="913"/>
              <w:gridCol w:w="1058"/>
              <w:gridCol w:w="91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326" w:type="pct"/>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序号</w:t>
                  </w:r>
                </w:p>
              </w:tc>
              <w:tc>
                <w:tcPr>
                  <w:tcW w:w="572" w:type="pct"/>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排放口编号</w:t>
                  </w:r>
                </w:p>
              </w:tc>
              <w:tc>
                <w:tcPr>
                  <w:tcW w:w="573" w:type="pct"/>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排放口名称</w:t>
                  </w:r>
                </w:p>
              </w:tc>
              <w:tc>
                <w:tcPr>
                  <w:tcW w:w="573" w:type="pct"/>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污染物种类</w:t>
                  </w:r>
                </w:p>
              </w:tc>
              <w:tc>
                <w:tcPr>
                  <w:tcW w:w="1145" w:type="pct"/>
                  <w:gridSpan w:val="2"/>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国家或地方污染物排放标准</w:t>
                  </w:r>
                  <w:r>
                    <w:rPr>
                      <w:rFonts w:hint="eastAsia" w:ascii="Times New Roman" w:hAnsi="Times New Roman"/>
                      <w:color w:val="auto"/>
                      <w:vertAlign w:val="superscript"/>
                    </w:rPr>
                    <w:t>①</w:t>
                  </w:r>
                </w:p>
              </w:tc>
              <w:tc>
                <w:tcPr>
                  <w:tcW w:w="664" w:type="pct"/>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排水协议规定的浓度限值</w:t>
                  </w:r>
                  <w:r>
                    <w:rPr>
                      <w:rFonts w:hint="eastAsia" w:ascii="Times New Roman" w:hAnsi="Times New Roman"/>
                      <w:color w:val="auto"/>
                      <w:vertAlign w:val="superscript"/>
                    </w:rPr>
                    <w:t>②</w:t>
                  </w:r>
                </w:p>
              </w:tc>
              <w:tc>
                <w:tcPr>
                  <w:tcW w:w="573" w:type="pct"/>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承诺更加严格排放限值</w:t>
                  </w:r>
                </w:p>
              </w:tc>
              <w:tc>
                <w:tcPr>
                  <w:tcW w:w="573" w:type="pct"/>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326" w:type="pct"/>
                  <w:vMerge w:val="continue"/>
                  <w:noWrap w:val="0"/>
                  <w:vAlign w:val="center"/>
                </w:tcPr>
                <w:p>
                  <w:pPr>
                    <w:pStyle w:val="29"/>
                    <w:adjustRightInd w:val="0"/>
                    <w:snapToGrid w:val="0"/>
                    <w:jc w:val="center"/>
                    <w:rPr>
                      <w:rFonts w:ascii="Times New Roman" w:hAnsi="Times New Roman"/>
                      <w:color w:val="auto"/>
                    </w:rPr>
                  </w:pPr>
                </w:p>
              </w:tc>
              <w:tc>
                <w:tcPr>
                  <w:tcW w:w="572" w:type="pct"/>
                  <w:vMerge w:val="continue"/>
                  <w:noWrap w:val="0"/>
                  <w:vAlign w:val="center"/>
                </w:tcPr>
                <w:p>
                  <w:pPr>
                    <w:pStyle w:val="29"/>
                    <w:adjustRightInd w:val="0"/>
                    <w:snapToGrid w:val="0"/>
                    <w:jc w:val="center"/>
                    <w:rPr>
                      <w:rFonts w:ascii="Times New Roman" w:hAnsi="Times New Roman"/>
                      <w:color w:val="auto"/>
                    </w:rPr>
                  </w:pPr>
                </w:p>
              </w:tc>
              <w:tc>
                <w:tcPr>
                  <w:tcW w:w="573" w:type="pct"/>
                  <w:vMerge w:val="continue"/>
                  <w:noWrap w:val="0"/>
                  <w:vAlign w:val="center"/>
                </w:tcPr>
                <w:p>
                  <w:pPr>
                    <w:pStyle w:val="29"/>
                    <w:adjustRightInd w:val="0"/>
                    <w:snapToGrid w:val="0"/>
                    <w:jc w:val="center"/>
                    <w:rPr>
                      <w:rFonts w:ascii="Times New Roman" w:hAnsi="Times New Roman"/>
                      <w:color w:val="auto"/>
                    </w:rPr>
                  </w:pPr>
                </w:p>
              </w:tc>
              <w:tc>
                <w:tcPr>
                  <w:tcW w:w="573" w:type="pct"/>
                  <w:vMerge w:val="continue"/>
                  <w:noWrap w:val="0"/>
                  <w:vAlign w:val="center"/>
                </w:tcPr>
                <w:p>
                  <w:pPr>
                    <w:pStyle w:val="29"/>
                    <w:adjustRightInd w:val="0"/>
                    <w:snapToGrid w:val="0"/>
                    <w:jc w:val="center"/>
                    <w:rPr>
                      <w:rFonts w:ascii="Times New Roman" w:hAnsi="Times New Roman"/>
                      <w:color w:val="auto"/>
                    </w:rPr>
                  </w:pPr>
                </w:p>
              </w:tc>
              <w:tc>
                <w:tcPr>
                  <w:tcW w:w="572" w:type="pc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名称</w:t>
                  </w:r>
                </w:p>
              </w:tc>
              <w:tc>
                <w:tcPr>
                  <w:tcW w:w="573" w:type="pc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浓度限值</w:t>
                  </w:r>
                </w:p>
              </w:tc>
              <w:tc>
                <w:tcPr>
                  <w:tcW w:w="664" w:type="pct"/>
                  <w:vMerge w:val="continue"/>
                  <w:noWrap w:val="0"/>
                  <w:vAlign w:val="center"/>
                </w:tcPr>
                <w:p>
                  <w:pPr>
                    <w:pStyle w:val="29"/>
                    <w:adjustRightInd w:val="0"/>
                    <w:snapToGrid w:val="0"/>
                    <w:jc w:val="center"/>
                    <w:rPr>
                      <w:rFonts w:ascii="Times New Roman" w:hAnsi="Times New Roman"/>
                      <w:color w:val="auto"/>
                    </w:rPr>
                  </w:pPr>
                </w:p>
              </w:tc>
              <w:tc>
                <w:tcPr>
                  <w:tcW w:w="573" w:type="pct"/>
                  <w:vMerge w:val="continue"/>
                  <w:noWrap w:val="0"/>
                  <w:vAlign w:val="center"/>
                </w:tcPr>
                <w:p>
                  <w:pPr>
                    <w:pStyle w:val="29"/>
                    <w:adjustRightInd w:val="0"/>
                    <w:snapToGrid w:val="0"/>
                    <w:jc w:val="center"/>
                    <w:rPr>
                      <w:rFonts w:ascii="Times New Roman" w:hAnsi="Times New Roman"/>
                      <w:color w:val="auto"/>
                    </w:rPr>
                  </w:pPr>
                </w:p>
              </w:tc>
              <w:tc>
                <w:tcPr>
                  <w:tcW w:w="573" w:type="pct"/>
                  <w:vMerge w:val="continue"/>
                  <w:noWrap w:val="0"/>
                  <w:vAlign w:val="center"/>
                </w:tcPr>
                <w:p>
                  <w:pPr>
                    <w:pStyle w:val="29"/>
                    <w:adjustRightInd w:val="0"/>
                    <w:snapToGrid w:val="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326" w:type="pct"/>
                  <w:noWrap w:val="0"/>
                  <w:vAlign w:val="center"/>
                </w:tcPr>
                <w:p>
                  <w:pPr>
                    <w:pStyle w:val="29"/>
                    <w:adjustRightInd w:val="0"/>
                    <w:snapToGrid w:val="0"/>
                    <w:jc w:val="center"/>
                    <w:rPr>
                      <w:rFonts w:ascii="Times New Roman" w:hAnsi="Times New Roman"/>
                      <w:color w:val="auto"/>
                    </w:rPr>
                  </w:pPr>
                </w:p>
              </w:tc>
              <w:tc>
                <w:tcPr>
                  <w:tcW w:w="572" w:type="pct"/>
                  <w:noWrap w:val="0"/>
                  <w:vAlign w:val="center"/>
                </w:tcPr>
                <w:p>
                  <w:pPr>
                    <w:pStyle w:val="29"/>
                    <w:adjustRightInd w:val="0"/>
                    <w:snapToGrid w:val="0"/>
                    <w:jc w:val="center"/>
                    <w:rPr>
                      <w:rFonts w:ascii="Times New Roman" w:hAnsi="Times New Roman"/>
                      <w:color w:val="auto"/>
                    </w:rPr>
                  </w:pPr>
                </w:p>
              </w:tc>
              <w:tc>
                <w:tcPr>
                  <w:tcW w:w="573" w:type="pct"/>
                  <w:noWrap w:val="0"/>
                  <w:vAlign w:val="center"/>
                </w:tcPr>
                <w:p>
                  <w:pPr>
                    <w:pStyle w:val="29"/>
                    <w:adjustRightInd w:val="0"/>
                    <w:snapToGrid w:val="0"/>
                    <w:jc w:val="center"/>
                    <w:rPr>
                      <w:rFonts w:ascii="Times New Roman" w:hAnsi="Times New Roman"/>
                      <w:color w:val="auto"/>
                    </w:rPr>
                  </w:pPr>
                </w:p>
              </w:tc>
              <w:tc>
                <w:tcPr>
                  <w:tcW w:w="573" w:type="pct"/>
                  <w:noWrap w:val="0"/>
                  <w:vAlign w:val="center"/>
                </w:tcPr>
                <w:p>
                  <w:pPr>
                    <w:pStyle w:val="29"/>
                    <w:adjustRightInd w:val="0"/>
                    <w:snapToGrid w:val="0"/>
                    <w:jc w:val="center"/>
                    <w:rPr>
                      <w:rFonts w:ascii="Times New Roman" w:hAnsi="Times New Roman"/>
                      <w:color w:val="auto"/>
                    </w:rPr>
                  </w:pPr>
                </w:p>
              </w:tc>
              <w:tc>
                <w:tcPr>
                  <w:tcW w:w="572" w:type="pct"/>
                  <w:noWrap w:val="0"/>
                  <w:vAlign w:val="center"/>
                </w:tcPr>
                <w:p>
                  <w:pPr>
                    <w:pStyle w:val="29"/>
                    <w:adjustRightInd w:val="0"/>
                    <w:snapToGrid w:val="0"/>
                    <w:jc w:val="center"/>
                    <w:rPr>
                      <w:rFonts w:ascii="Times New Roman" w:hAnsi="Times New Roman"/>
                      <w:color w:val="auto"/>
                    </w:rPr>
                  </w:pPr>
                </w:p>
              </w:tc>
              <w:tc>
                <w:tcPr>
                  <w:tcW w:w="573" w:type="pct"/>
                  <w:noWrap w:val="0"/>
                  <w:vAlign w:val="center"/>
                </w:tcPr>
                <w:p>
                  <w:pPr>
                    <w:pStyle w:val="29"/>
                    <w:adjustRightInd w:val="0"/>
                    <w:snapToGrid w:val="0"/>
                    <w:jc w:val="center"/>
                    <w:rPr>
                      <w:rFonts w:ascii="Times New Roman" w:hAnsi="Times New Roman"/>
                      <w:color w:val="auto"/>
                    </w:rPr>
                  </w:pPr>
                </w:p>
              </w:tc>
              <w:tc>
                <w:tcPr>
                  <w:tcW w:w="664" w:type="pct"/>
                  <w:noWrap w:val="0"/>
                  <w:vAlign w:val="center"/>
                </w:tcPr>
                <w:p>
                  <w:pPr>
                    <w:pStyle w:val="29"/>
                    <w:adjustRightInd w:val="0"/>
                    <w:snapToGrid w:val="0"/>
                    <w:jc w:val="center"/>
                    <w:rPr>
                      <w:rFonts w:ascii="Times New Roman" w:hAnsi="Times New Roman"/>
                      <w:color w:val="auto"/>
                    </w:rPr>
                  </w:pPr>
                </w:p>
              </w:tc>
              <w:tc>
                <w:tcPr>
                  <w:tcW w:w="573" w:type="pct"/>
                  <w:noWrap w:val="0"/>
                  <w:vAlign w:val="center"/>
                </w:tcPr>
                <w:p>
                  <w:pPr>
                    <w:pStyle w:val="29"/>
                    <w:adjustRightInd w:val="0"/>
                    <w:snapToGrid w:val="0"/>
                    <w:jc w:val="center"/>
                    <w:rPr>
                      <w:rFonts w:ascii="Times New Roman" w:hAnsi="Times New Roman"/>
                      <w:color w:val="auto"/>
                    </w:rPr>
                  </w:pPr>
                </w:p>
              </w:tc>
              <w:tc>
                <w:tcPr>
                  <w:tcW w:w="573" w:type="pct"/>
                  <w:noWrap w:val="0"/>
                  <w:vAlign w:val="center"/>
                </w:tcPr>
                <w:p>
                  <w:pPr>
                    <w:pStyle w:val="29"/>
                    <w:adjustRightInd w:val="0"/>
                    <w:snapToGrid w:val="0"/>
                    <w:jc w:val="center"/>
                    <w:rPr>
                      <w:rFonts w:ascii="Times New Roman" w:hAnsi="Times New Roman"/>
                      <w:color w:val="auto"/>
                    </w:rPr>
                  </w:pPr>
                </w:p>
              </w:tc>
            </w:tr>
          </w:tbl>
          <w:p>
            <w:pPr>
              <w:adjustRightInd w:val="0"/>
              <w:snapToGrid w:val="0"/>
              <w:rPr>
                <w:rFonts w:ascii="宋体" w:hAnsi="宋体"/>
                <w:color w:val="auto"/>
                <w:szCs w:val="21"/>
              </w:rPr>
            </w:pPr>
            <w:r>
              <w:rPr>
                <w:rFonts w:ascii="宋体" w:hAnsi="宋体"/>
                <w:color w:val="auto"/>
                <w:szCs w:val="21"/>
              </w:rPr>
              <w:t>注：</w:t>
            </w:r>
            <w:r>
              <w:rPr>
                <w:rFonts w:hint="eastAsia" w:ascii="宋体" w:hAnsi="宋体"/>
                <w:color w:val="auto"/>
                <w:szCs w:val="21"/>
              </w:rPr>
              <w:t>①</w:t>
            </w:r>
            <w:r>
              <w:rPr>
                <w:rFonts w:ascii="宋体" w:hAnsi="宋体"/>
                <w:color w:val="auto"/>
                <w:szCs w:val="21"/>
              </w:rPr>
              <w:t>指对应排放口须执行的国家或地方污染物排放标准的名称及浓度限值。</w:t>
            </w:r>
          </w:p>
          <w:p>
            <w:pPr>
              <w:adjustRightInd w:val="0"/>
              <w:snapToGrid w:val="0"/>
              <w:ind w:firstLine="420" w:firstLineChars="200"/>
              <w:rPr>
                <w:rFonts w:hint="eastAsia" w:ascii="宋体" w:hAnsi="宋体"/>
                <w:color w:val="auto"/>
                <w:szCs w:val="21"/>
              </w:rPr>
            </w:pPr>
            <w:r>
              <w:rPr>
                <w:rFonts w:hint="eastAsia" w:ascii="宋体" w:hAnsi="宋体"/>
                <w:color w:val="auto"/>
                <w:szCs w:val="21"/>
              </w:rPr>
              <w:t>②属于选填项，指排污单位与受纳污水处理厂等协商的污染物排放浓度限值要求。</w:t>
            </w:r>
          </w:p>
          <w:p>
            <w:pPr>
              <w:pStyle w:val="23"/>
              <w:spacing w:before="120"/>
              <w:ind w:left="0" w:firstLine="0"/>
              <w:rPr>
                <w:rFonts w:hint="eastAsia"/>
                <w:color w:val="auto"/>
              </w:rPr>
            </w:pPr>
            <w:r>
              <w:rPr>
                <w:rFonts w:hint="eastAsia"/>
                <w:color w:val="auto"/>
              </w:rPr>
              <w:t>噪声排放信息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3"/>
              <w:gridCol w:w="937"/>
              <w:gridCol w:w="940"/>
              <w:gridCol w:w="1398"/>
              <w:gridCol w:w="1117"/>
              <w:gridCol w:w="11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662" w:type="pct"/>
                  <w:vMerge w:val="restart"/>
                  <w:noWrap w:val="0"/>
                  <w:tcMar>
                    <w:left w:w="0" w:type="dxa"/>
                    <w:right w:w="0" w:type="dxa"/>
                  </w:tcMar>
                  <w:vAlign w:val="center"/>
                </w:tcPr>
                <w:p>
                  <w:pPr>
                    <w:jc w:val="center"/>
                    <w:rPr>
                      <w:color w:val="auto"/>
                      <w:szCs w:val="21"/>
                    </w:rPr>
                  </w:pPr>
                  <w:r>
                    <w:rPr>
                      <w:color w:val="auto"/>
                      <w:szCs w:val="21"/>
                    </w:rPr>
                    <w:t>噪声类别</w:t>
                  </w:r>
                </w:p>
              </w:tc>
              <w:tc>
                <w:tcPr>
                  <w:tcW w:w="1178" w:type="pct"/>
                  <w:gridSpan w:val="2"/>
                  <w:noWrap w:val="0"/>
                  <w:vAlign w:val="center"/>
                </w:tcPr>
                <w:p>
                  <w:pPr>
                    <w:jc w:val="center"/>
                    <w:rPr>
                      <w:color w:val="auto"/>
                      <w:szCs w:val="21"/>
                    </w:rPr>
                  </w:pPr>
                  <w:r>
                    <w:rPr>
                      <w:color w:val="auto"/>
                      <w:szCs w:val="21"/>
                    </w:rPr>
                    <w:t>生产时段</w:t>
                  </w:r>
                </w:p>
              </w:tc>
              <w:tc>
                <w:tcPr>
                  <w:tcW w:w="878" w:type="pct"/>
                  <w:vMerge w:val="restart"/>
                  <w:noWrap w:val="0"/>
                  <w:vAlign w:val="center"/>
                </w:tcPr>
                <w:p>
                  <w:pPr>
                    <w:jc w:val="center"/>
                    <w:rPr>
                      <w:color w:val="auto"/>
                      <w:szCs w:val="21"/>
                    </w:rPr>
                  </w:pPr>
                  <w:r>
                    <w:rPr>
                      <w:color w:val="auto"/>
                      <w:szCs w:val="21"/>
                    </w:rPr>
                    <w:t>执行排放标准名称</w:t>
                  </w:r>
                </w:p>
              </w:tc>
              <w:tc>
                <w:tcPr>
                  <w:tcW w:w="1401" w:type="pct"/>
                  <w:gridSpan w:val="2"/>
                  <w:noWrap w:val="0"/>
                  <w:vAlign w:val="center"/>
                </w:tcPr>
                <w:p>
                  <w:pPr>
                    <w:jc w:val="center"/>
                    <w:rPr>
                      <w:color w:val="auto"/>
                      <w:szCs w:val="21"/>
                    </w:rPr>
                  </w:pPr>
                  <w:r>
                    <w:rPr>
                      <w:color w:val="auto"/>
                      <w:szCs w:val="21"/>
                    </w:rPr>
                    <w:t>厂界噪声排放限值</w:t>
                  </w:r>
                </w:p>
              </w:tc>
              <w:tc>
                <w:tcPr>
                  <w:tcW w:w="881" w:type="pct"/>
                  <w:vMerge w:val="restart"/>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662" w:type="pct"/>
                  <w:vMerge w:val="continue"/>
                  <w:noWrap w:val="0"/>
                  <w:tcMar>
                    <w:left w:w="0" w:type="dxa"/>
                    <w:right w:w="0" w:type="dxa"/>
                  </w:tcMar>
                  <w:vAlign w:val="center"/>
                </w:tcPr>
                <w:p>
                  <w:pPr>
                    <w:jc w:val="center"/>
                    <w:rPr>
                      <w:color w:val="auto"/>
                    </w:rPr>
                  </w:pPr>
                </w:p>
              </w:tc>
              <w:tc>
                <w:tcPr>
                  <w:tcW w:w="588" w:type="pct"/>
                  <w:noWrap w:val="0"/>
                  <w:vAlign w:val="center"/>
                </w:tcPr>
                <w:p>
                  <w:pPr>
                    <w:jc w:val="center"/>
                    <w:rPr>
                      <w:color w:val="auto"/>
                      <w:szCs w:val="21"/>
                    </w:rPr>
                  </w:pPr>
                  <w:r>
                    <w:rPr>
                      <w:color w:val="auto"/>
                      <w:szCs w:val="21"/>
                    </w:rPr>
                    <w:t>昼间</w:t>
                  </w:r>
                </w:p>
              </w:tc>
              <w:tc>
                <w:tcPr>
                  <w:tcW w:w="589" w:type="pct"/>
                  <w:noWrap w:val="0"/>
                  <w:vAlign w:val="center"/>
                </w:tcPr>
                <w:p>
                  <w:pPr>
                    <w:jc w:val="center"/>
                    <w:rPr>
                      <w:color w:val="auto"/>
                      <w:szCs w:val="21"/>
                    </w:rPr>
                  </w:pPr>
                  <w:r>
                    <w:rPr>
                      <w:color w:val="auto"/>
                      <w:szCs w:val="21"/>
                    </w:rPr>
                    <w:t>夜间</w:t>
                  </w:r>
                </w:p>
              </w:tc>
              <w:tc>
                <w:tcPr>
                  <w:tcW w:w="878" w:type="pct"/>
                  <w:vMerge w:val="continue"/>
                  <w:noWrap w:val="0"/>
                  <w:vAlign w:val="center"/>
                </w:tcPr>
                <w:p>
                  <w:pPr>
                    <w:jc w:val="center"/>
                    <w:rPr>
                      <w:color w:val="auto"/>
                    </w:rPr>
                  </w:pPr>
                </w:p>
              </w:tc>
              <w:tc>
                <w:tcPr>
                  <w:tcW w:w="701" w:type="pct"/>
                  <w:noWrap w:val="0"/>
                  <w:vAlign w:val="center"/>
                </w:tcPr>
                <w:p>
                  <w:pPr>
                    <w:jc w:val="center"/>
                    <w:rPr>
                      <w:color w:val="auto"/>
                      <w:szCs w:val="21"/>
                    </w:rPr>
                  </w:pPr>
                  <w:r>
                    <w:rPr>
                      <w:color w:val="auto"/>
                      <w:szCs w:val="21"/>
                    </w:rPr>
                    <w:t>昼间,dB(A)</w:t>
                  </w:r>
                </w:p>
              </w:tc>
              <w:tc>
                <w:tcPr>
                  <w:tcW w:w="701" w:type="pct"/>
                  <w:noWrap w:val="0"/>
                  <w:vAlign w:val="center"/>
                </w:tcPr>
                <w:p>
                  <w:pPr>
                    <w:jc w:val="center"/>
                    <w:rPr>
                      <w:color w:val="auto"/>
                      <w:szCs w:val="21"/>
                    </w:rPr>
                  </w:pPr>
                  <w:r>
                    <w:rPr>
                      <w:color w:val="auto"/>
                      <w:szCs w:val="21"/>
                    </w:rPr>
                    <w:t>夜间,dB(A)</w:t>
                  </w:r>
                </w:p>
              </w:tc>
              <w:tc>
                <w:tcPr>
                  <w:tcW w:w="88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2" w:type="pct"/>
                  <w:noWrap w:val="0"/>
                  <w:tcMar>
                    <w:left w:w="0" w:type="dxa"/>
                    <w:right w:w="0" w:type="dxa"/>
                  </w:tcMar>
                  <w:vAlign w:val="center"/>
                </w:tcPr>
                <w:p>
                  <w:pPr>
                    <w:jc w:val="center"/>
                    <w:rPr>
                      <w:color w:val="auto"/>
                      <w:szCs w:val="21"/>
                    </w:rPr>
                  </w:pPr>
                  <w:r>
                    <w:rPr>
                      <w:color w:val="auto"/>
                      <w:szCs w:val="21"/>
                    </w:rPr>
                    <w:t>稳态噪声</w:t>
                  </w:r>
                </w:p>
              </w:tc>
              <w:tc>
                <w:tcPr>
                  <w:tcW w:w="588" w:type="pct"/>
                  <w:noWrap w:val="0"/>
                  <w:vAlign w:val="center"/>
                </w:tcPr>
                <w:p>
                  <w:pPr>
                    <w:jc w:val="center"/>
                    <w:rPr>
                      <w:color w:val="auto"/>
                      <w:szCs w:val="21"/>
                    </w:rPr>
                  </w:pPr>
                  <w:r>
                    <w:rPr>
                      <w:color w:val="auto"/>
                      <w:szCs w:val="21"/>
                    </w:rPr>
                    <w:t>至</w:t>
                  </w:r>
                </w:p>
              </w:tc>
              <w:tc>
                <w:tcPr>
                  <w:tcW w:w="589" w:type="pct"/>
                  <w:noWrap w:val="0"/>
                  <w:vAlign w:val="center"/>
                </w:tcPr>
                <w:p>
                  <w:pPr>
                    <w:jc w:val="center"/>
                    <w:rPr>
                      <w:color w:val="auto"/>
                      <w:szCs w:val="21"/>
                    </w:rPr>
                  </w:pPr>
                  <w:r>
                    <w:rPr>
                      <w:color w:val="auto"/>
                      <w:szCs w:val="21"/>
                    </w:rPr>
                    <w:t>至</w:t>
                  </w:r>
                </w:p>
              </w:tc>
              <w:tc>
                <w:tcPr>
                  <w:tcW w:w="878" w:type="pct"/>
                  <w:noWrap w:val="0"/>
                  <w:vAlign w:val="center"/>
                </w:tcPr>
                <w:p>
                  <w:pPr>
                    <w:jc w:val="center"/>
                    <w:rPr>
                      <w:color w:val="auto"/>
                      <w:szCs w:val="21"/>
                    </w:rPr>
                  </w:pPr>
                </w:p>
              </w:tc>
              <w:tc>
                <w:tcPr>
                  <w:tcW w:w="701" w:type="pct"/>
                  <w:noWrap w:val="0"/>
                  <w:vAlign w:val="center"/>
                </w:tcPr>
                <w:p>
                  <w:pPr>
                    <w:jc w:val="center"/>
                    <w:rPr>
                      <w:color w:val="auto"/>
                      <w:szCs w:val="21"/>
                    </w:rPr>
                  </w:pPr>
                </w:p>
              </w:tc>
              <w:tc>
                <w:tcPr>
                  <w:tcW w:w="701" w:type="pct"/>
                  <w:noWrap w:val="0"/>
                  <w:vAlign w:val="center"/>
                </w:tcPr>
                <w:p>
                  <w:pPr>
                    <w:jc w:val="center"/>
                    <w:rPr>
                      <w:color w:val="auto"/>
                      <w:szCs w:val="21"/>
                    </w:rPr>
                  </w:pPr>
                </w:p>
              </w:tc>
              <w:tc>
                <w:tcPr>
                  <w:tcW w:w="881" w:type="pct"/>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2" w:type="pct"/>
                  <w:noWrap w:val="0"/>
                  <w:tcMar>
                    <w:left w:w="0" w:type="dxa"/>
                    <w:right w:w="0" w:type="dxa"/>
                  </w:tcMar>
                  <w:vAlign w:val="center"/>
                </w:tcPr>
                <w:p>
                  <w:pPr>
                    <w:jc w:val="center"/>
                    <w:rPr>
                      <w:color w:val="auto"/>
                      <w:szCs w:val="21"/>
                    </w:rPr>
                  </w:pPr>
                  <w:r>
                    <w:rPr>
                      <w:color w:val="auto"/>
                      <w:szCs w:val="21"/>
                    </w:rPr>
                    <w:t>频发噪声</w:t>
                  </w:r>
                </w:p>
              </w:tc>
              <w:tc>
                <w:tcPr>
                  <w:tcW w:w="588" w:type="pct"/>
                  <w:noWrap w:val="0"/>
                  <w:vAlign w:val="center"/>
                </w:tcPr>
                <w:p>
                  <w:pPr>
                    <w:jc w:val="center"/>
                    <w:rPr>
                      <w:color w:val="auto"/>
                      <w:szCs w:val="21"/>
                    </w:rPr>
                  </w:pPr>
                </w:p>
              </w:tc>
              <w:tc>
                <w:tcPr>
                  <w:tcW w:w="589" w:type="pct"/>
                  <w:noWrap w:val="0"/>
                  <w:vAlign w:val="center"/>
                </w:tcPr>
                <w:p>
                  <w:pPr>
                    <w:jc w:val="center"/>
                    <w:rPr>
                      <w:color w:val="auto"/>
                      <w:szCs w:val="21"/>
                    </w:rPr>
                  </w:pPr>
                </w:p>
              </w:tc>
              <w:tc>
                <w:tcPr>
                  <w:tcW w:w="878" w:type="pct"/>
                  <w:noWrap w:val="0"/>
                  <w:vAlign w:val="center"/>
                </w:tcPr>
                <w:p>
                  <w:pPr>
                    <w:jc w:val="center"/>
                    <w:rPr>
                      <w:color w:val="auto"/>
                      <w:szCs w:val="21"/>
                    </w:rPr>
                  </w:pPr>
                </w:p>
              </w:tc>
              <w:tc>
                <w:tcPr>
                  <w:tcW w:w="701" w:type="pct"/>
                  <w:noWrap w:val="0"/>
                  <w:vAlign w:val="center"/>
                </w:tcPr>
                <w:p>
                  <w:pPr>
                    <w:jc w:val="center"/>
                    <w:rPr>
                      <w:color w:val="auto"/>
                      <w:szCs w:val="21"/>
                    </w:rPr>
                  </w:pPr>
                </w:p>
              </w:tc>
              <w:tc>
                <w:tcPr>
                  <w:tcW w:w="701" w:type="pct"/>
                  <w:noWrap w:val="0"/>
                  <w:vAlign w:val="center"/>
                </w:tcPr>
                <w:p>
                  <w:pPr>
                    <w:jc w:val="center"/>
                    <w:rPr>
                      <w:color w:val="auto"/>
                      <w:szCs w:val="21"/>
                    </w:rPr>
                  </w:pPr>
                </w:p>
              </w:tc>
              <w:tc>
                <w:tcPr>
                  <w:tcW w:w="881" w:type="pct"/>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2" w:type="pct"/>
                  <w:noWrap w:val="0"/>
                  <w:tcMar>
                    <w:left w:w="0" w:type="dxa"/>
                    <w:right w:w="0" w:type="dxa"/>
                  </w:tcMar>
                  <w:vAlign w:val="center"/>
                </w:tcPr>
                <w:p>
                  <w:pPr>
                    <w:jc w:val="center"/>
                    <w:rPr>
                      <w:color w:val="auto"/>
                      <w:szCs w:val="21"/>
                    </w:rPr>
                  </w:pPr>
                  <w:r>
                    <w:rPr>
                      <w:color w:val="auto"/>
                      <w:szCs w:val="21"/>
                    </w:rPr>
                    <w:t>偶发噪声</w:t>
                  </w:r>
                </w:p>
              </w:tc>
              <w:tc>
                <w:tcPr>
                  <w:tcW w:w="588" w:type="pct"/>
                  <w:noWrap w:val="0"/>
                  <w:vAlign w:val="center"/>
                </w:tcPr>
                <w:p>
                  <w:pPr>
                    <w:jc w:val="center"/>
                    <w:rPr>
                      <w:color w:val="auto"/>
                      <w:szCs w:val="21"/>
                    </w:rPr>
                  </w:pPr>
                </w:p>
              </w:tc>
              <w:tc>
                <w:tcPr>
                  <w:tcW w:w="589" w:type="pct"/>
                  <w:noWrap w:val="0"/>
                  <w:vAlign w:val="center"/>
                </w:tcPr>
                <w:p>
                  <w:pPr>
                    <w:jc w:val="center"/>
                    <w:rPr>
                      <w:color w:val="auto"/>
                      <w:szCs w:val="21"/>
                    </w:rPr>
                  </w:pPr>
                </w:p>
              </w:tc>
              <w:tc>
                <w:tcPr>
                  <w:tcW w:w="878" w:type="pct"/>
                  <w:noWrap w:val="0"/>
                  <w:vAlign w:val="center"/>
                </w:tcPr>
                <w:p>
                  <w:pPr>
                    <w:jc w:val="center"/>
                    <w:rPr>
                      <w:color w:val="auto"/>
                      <w:szCs w:val="21"/>
                    </w:rPr>
                  </w:pPr>
                </w:p>
              </w:tc>
              <w:tc>
                <w:tcPr>
                  <w:tcW w:w="701" w:type="pct"/>
                  <w:noWrap w:val="0"/>
                  <w:vAlign w:val="center"/>
                </w:tcPr>
                <w:p>
                  <w:pPr>
                    <w:jc w:val="center"/>
                    <w:rPr>
                      <w:color w:val="auto"/>
                      <w:szCs w:val="21"/>
                    </w:rPr>
                  </w:pPr>
                </w:p>
              </w:tc>
              <w:tc>
                <w:tcPr>
                  <w:tcW w:w="701" w:type="pct"/>
                  <w:noWrap w:val="0"/>
                  <w:vAlign w:val="center"/>
                </w:tcPr>
                <w:p>
                  <w:pPr>
                    <w:jc w:val="center"/>
                    <w:rPr>
                      <w:color w:val="auto"/>
                      <w:szCs w:val="21"/>
                    </w:rPr>
                  </w:pPr>
                </w:p>
              </w:tc>
              <w:tc>
                <w:tcPr>
                  <w:tcW w:w="881" w:type="pct"/>
                  <w:noWrap w:val="0"/>
                  <w:vAlign w:val="center"/>
                </w:tcPr>
                <w:p>
                  <w:pPr>
                    <w:jc w:val="center"/>
                    <w:rPr>
                      <w:color w:val="auto"/>
                      <w:szCs w:val="21"/>
                    </w:rPr>
                  </w:pPr>
                </w:p>
              </w:tc>
            </w:tr>
          </w:tbl>
          <w:p>
            <w:pPr>
              <w:adjustRightInd w:val="0"/>
              <w:snapToGrid w:val="0"/>
              <w:ind w:firstLine="420" w:firstLineChars="200"/>
              <w:rPr>
                <w:rFonts w:hint="eastAsia" w:ascii="宋体" w:hAnsi="宋体"/>
                <w:color w:val="auto"/>
              </w:rPr>
            </w:pPr>
          </w:p>
          <w:p>
            <w:pPr>
              <w:adjustRightInd w:val="0"/>
              <w:snapToGrid w:val="0"/>
              <w:jc w:val="center"/>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总量</w:t>
            </w:r>
          </w:p>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控制</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noWrap w:val="0"/>
            <w:vAlign w:val="center"/>
          </w:tcPr>
          <w:p>
            <w:pPr>
              <w:adjustRightInd w:val="0"/>
              <w:snapToGrid w:val="0"/>
              <w:jc w:val="center"/>
              <w:rPr>
                <w:rFonts w:ascii="宋体" w:hAnsi="宋体" w:cs="宋体"/>
                <w:color w:val="auto"/>
                <w:kern w:val="0"/>
                <w:szCs w:val="21"/>
              </w:rPr>
            </w:pPr>
          </w:p>
        </w:tc>
      </w:tr>
    </w:tbl>
    <w:p>
      <w:pPr>
        <w:pStyle w:val="9"/>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9" w:hRule="atLeast"/>
          <w:jc w:val="center"/>
        </w:trPr>
        <w:tc>
          <w:tcPr>
            <w:tcW w:w="746" w:type="dxa"/>
            <w:noWrap w:val="0"/>
            <w:tcMar>
              <w:left w:w="28" w:type="dxa"/>
              <w:right w:w="28" w:type="dxa"/>
            </w:tcMar>
            <w:vAlign w:val="center"/>
          </w:tcPr>
          <w:p>
            <w:pPr>
              <w:pStyle w:val="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施工</w:t>
            </w:r>
          </w:p>
          <w:p>
            <w:pPr>
              <w:pStyle w:val="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期环</w:t>
            </w:r>
          </w:p>
          <w:p>
            <w:pPr>
              <w:pStyle w:val="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境保</w:t>
            </w:r>
          </w:p>
          <w:p>
            <w:pPr>
              <w:pStyle w:val="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护措</w:t>
            </w:r>
          </w:p>
          <w:p>
            <w:pPr>
              <w:pStyle w:val="9"/>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1"/>
                <w:szCs w:val="21"/>
              </w:rPr>
              <w:t>施</w:t>
            </w:r>
          </w:p>
        </w:tc>
        <w:tc>
          <w:tcPr>
            <w:tcW w:w="8162" w:type="dxa"/>
            <w:noWrap w:val="0"/>
            <w:vAlign w:val="center"/>
          </w:tcPr>
          <w:p>
            <w:pPr>
              <w:adjustRightInd w:val="0"/>
              <w:snapToGrid w:val="0"/>
              <w:rPr>
                <w:rFonts w:ascii="宋体" w:hAnsi="宋体" w:cs="宋体"/>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10"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noWrap w:val="0"/>
            <w:vAlign w:val="center"/>
          </w:tcPr>
          <w:p>
            <w:pPr>
              <w:pStyle w:val="21"/>
              <w:numPr>
                <w:ilvl w:val="0"/>
                <w:numId w:val="6"/>
              </w:numPr>
              <w:rPr>
                <w:color w:val="auto"/>
              </w:rPr>
            </w:pPr>
            <w:r>
              <w:rPr>
                <w:rFonts w:hint="eastAsia"/>
                <w:color w:val="auto"/>
              </w:rPr>
              <w:t>大气环境影响及治理措施</w:t>
            </w:r>
          </w:p>
          <w:p>
            <w:pPr>
              <w:pStyle w:val="22"/>
              <w:numPr>
                <w:ilvl w:val="1"/>
                <w:numId w:val="6"/>
              </w:numPr>
              <w:rPr>
                <w:color w:val="auto"/>
              </w:rPr>
            </w:pPr>
            <w:r>
              <w:rPr>
                <w:rFonts w:hint="eastAsia"/>
                <w:color w:val="auto"/>
              </w:rPr>
              <w:t>废气</w:t>
            </w:r>
            <w:r>
              <w:rPr>
                <w:color w:val="auto"/>
              </w:rPr>
              <w:t>污染物产排情况</w:t>
            </w:r>
          </w:p>
          <w:p>
            <w:pPr>
              <w:pStyle w:val="20"/>
              <w:jc w:val="left"/>
              <w:rPr>
                <w:color w:val="auto"/>
              </w:rPr>
            </w:pPr>
            <w:r>
              <w:rPr>
                <w:rFonts w:hint="eastAsia"/>
                <w:color w:val="auto"/>
              </w:rPr>
              <w:t>根据工程</w:t>
            </w:r>
            <w:r>
              <w:rPr>
                <w:color w:val="auto"/>
              </w:rPr>
              <w:t>分析，本项目废气产污环节主要包括</w:t>
            </w:r>
            <w:r>
              <w:rPr>
                <w:rFonts w:hint="eastAsia"/>
                <w:color w:val="auto"/>
                <w:u w:val="single"/>
              </w:rPr>
              <w:t xml:space="preserve">     </w:t>
            </w:r>
            <w:r>
              <w:rPr>
                <w:rFonts w:hint="eastAsia"/>
                <w:color w:val="auto"/>
              </w:rPr>
              <w:t>工序、</w:t>
            </w:r>
            <w:r>
              <w:rPr>
                <w:rFonts w:hint="eastAsia"/>
                <w:color w:val="auto"/>
                <w:u w:val="single"/>
              </w:rPr>
              <w:t xml:space="preserve">     </w:t>
            </w:r>
            <w:r>
              <w:rPr>
                <w:rFonts w:hint="eastAsia"/>
                <w:color w:val="auto"/>
              </w:rPr>
              <w:t>工序等。具体</w:t>
            </w:r>
            <w:r>
              <w:rPr>
                <w:color w:val="auto"/>
              </w:rPr>
              <w:t>废气产排污节点、污染物及污染治理设施</w:t>
            </w:r>
            <w:r>
              <w:rPr>
                <w:rFonts w:hint="eastAsia"/>
                <w:color w:val="auto"/>
              </w:rPr>
              <w:t>情况见下表。</w:t>
            </w:r>
          </w:p>
          <w:p>
            <w:pPr>
              <w:pStyle w:val="23"/>
              <w:spacing w:before="120"/>
              <w:ind w:left="0" w:firstLine="0"/>
              <w:rPr>
                <w:color w:val="auto"/>
              </w:rPr>
            </w:pPr>
            <w:r>
              <w:rPr>
                <w:color w:val="auto"/>
              </w:rPr>
              <w:t>废气产排污节点、污染物及污染治理设施信息表</w:t>
            </w:r>
            <w:bookmarkStart w:id="8" w:name="BIAO4"/>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0"/>
              <w:gridCol w:w="309"/>
              <w:gridCol w:w="331"/>
              <w:gridCol w:w="331"/>
              <w:gridCol w:w="535"/>
              <w:gridCol w:w="535"/>
              <w:gridCol w:w="535"/>
              <w:gridCol w:w="535"/>
              <w:gridCol w:w="378"/>
              <w:gridCol w:w="535"/>
              <w:gridCol w:w="378"/>
              <w:gridCol w:w="605"/>
              <w:gridCol w:w="378"/>
              <w:gridCol w:w="379"/>
              <w:gridCol w:w="294"/>
              <w:gridCol w:w="535"/>
              <w:gridCol w:w="535"/>
              <w:gridCol w:w="294"/>
              <w:gridCol w:w="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39" w:type="pct"/>
                  <w:vMerge w:val="restart"/>
                  <w:noWrap w:val="0"/>
                  <w:vAlign w:val="center"/>
                </w:tcPr>
                <w:p>
                  <w:pPr>
                    <w:pStyle w:val="30"/>
                    <w:jc w:val="center"/>
                    <w:rPr>
                      <w:rFonts w:ascii="Times New Roman" w:hAnsi="Times New Roman"/>
                      <w:color w:val="auto"/>
                    </w:rPr>
                  </w:pPr>
                  <w:r>
                    <w:rPr>
                      <w:rFonts w:ascii="Times New Roman" w:hAnsi="Times New Roman"/>
                      <w:color w:val="auto"/>
                    </w:rPr>
                    <w:t>序号</w:t>
                  </w:r>
                </w:p>
              </w:tc>
              <w:tc>
                <w:tcPr>
                  <w:tcW w:w="195" w:type="pct"/>
                  <w:vMerge w:val="restart"/>
                  <w:noWrap w:val="0"/>
                  <w:vAlign w:val="center"/>
                </w:tcPr>
                <w:p>
                  <w:pPr>
                    <w:pStyle w:val="30"/>
                    <w:jc w:val="center"/>
                    <w:rPr>
                      <w:rFonts w:ascii="Times New Roman" w:hAnsi="Times New Roman"/>
                      <w:color w:val="auto"/>
                    </w:rPr>
                  </w:pPr>
                  <w:r>
                    <w:rPr>
                      <w:rFonts w:ascii="Times New Roman" w:hAnsi="Times New Roman"/>
                      <w:color w:val="auto"/>
                    </w:rPr>
                    <w:t>生产线名称及编号</w:t>
                  </w:r>
                </w:p>
              </w:tc>
              <w:tc>
                <w:tcPr>
                  <w:tcW w:w="209" w:type="pct"/>
                  <w:vMerge w:val="restart"/>
                  <w:noWrap w:val="0"/>
                  <w:vAlign w:val="center"/>
                </w:tcPr>
                <w:p>
                  <w:pPr>
                    <w:pStyle w:val="30"/>
                    <w:jc w:val="center"/>
                    <w:rPr>
                      <w:rFonts w:ascii="Times New Roman" w:hAnsi="Times New Roman"/>
                      <w:color w:val="auto"/>
                    </w:rPr>
                  </w:pPr>
                  <w:r>
                    <w:rPr>
                      <w:rFonts w:ascii="Times New Roman" w:hAnsi="Times New Roman"/>
                      <w:color w:val="auto"/>
                    </w:rPr>
                    <w:t>主要生产单元</w:t>
                  </w:r>
                </w:p>
              </w:tc>
              <w:tc>
                <w:tcPr>
                  <w:tcW w:w="209" w:type="pct"/>
                  <w:vMerge w:val="restart"/>
                  <w:noWrap w:val="0"/>
                  <w:vAlign w:val="center"/>
                </w:tcPr>
                <w:p>
                  <w:pPr>
                    <w:pStyle w:val="30"/>
                    <w:jc w:val="center"/>
                    <w:rPr>
                      <w:rFonts w:ascii="Times New Roman" w:hAnsi="Times New Roman"/>
                      <w:color w:val="auto"/>
                    </w:rPr>
                  </w:pPr>
                  <w:r>
                    <w:rPr>
                      <w:rFonts w:ascii="Times New Roman" w:hAnsi="Times New Roman"/>
                      <w:color w:val="auto"/>
                    </w:rPr>
                    <w:t>产污设施编号</w:t>
                  </w:r>
                </w:p>
              </w:tc>
              <w:tc>
                <w:tcPr>
                  <w:tcW w:w="337" w:type="pct"/>
                  <w:vMerge w:val="restart"/>
                  <w:noWrap w:val="0"/>
                  <w:vAlign w:val="center"/>
                </w:tcPr>
                <w:p>
                  <w:pPr>
                    <w:pStyle w:val="30"/>
                    <w:jc w:val="center"/>
                    <w:rPr>
                      <w:rFonts w:ascii="Times New Roman" w:hAnsi="Times New Roman"/>
                      <w:color w:val="auto"/>
                    </w:rPr>
                  </w:pPr>
                  <w:r>
                    <w:rPr>
                      <w:rFonts w:ascii="Times New Roman" w:hAnsi="Times New Roman"/>
                      <w:color w:val="auto"/>
                    </w:rPr>
                    <w:t>产污设施名称</w:t>
                  </w:r>
                  <w:r>
                    <w:rPr>
                      <w:rFonts w:hint="eastAsia" w:ascii="Times New Roman" w:hAnsi="Times New Roman"/>
                      <w:color w:val="auto"/>
                      <w:vertAlign w:val="superscript"/>
                    </w:rPr>
                    <w:t>①</w:t>
                  </w:r>
                </w:p>
              </w:tc>
              <w:tc>
                <w:tcPr>
                  <w:tcW w:w="337" w:type="pct"/>
                  <w:vMerge w:val="restart"/>
                  <w:noWrap w:val="0"/>
                  <w:vAlign w:val="center"/>
                </w:tcPr>
                <w:p>
                  <w:pPr>
                    <w:pStyle w:val="30"/>
                    <w:jc w:val="center"/>
                    <w:rPr>
                      <w:rFonts w:ascii="Times New Roman" w:hAnsi="Times New Roman"/>
                      <w:color w:val="auto"/>
                    </w:rPr>
                  </w:pPr>
                  <w:r>
                    <w:rPr>
                      <w:rFonts w:ascii="Times New Roman" w:hAnsi="Times New Roman"/>
                      <w:color w:val="auto"/>
                    </w:rPr>
                    <w:t>对应产污环节名称</w:t>
                  </w:r>
                  <w:r>
                    <w:rPr>
                      <w:rFonts w:hint="eastAsia" w:ascii="Times New Roman" w:hAnsi="Times New Roman"/>
                      <w:color w:val="auto"/>
                      <w:vertAlign w:val="superscript"/>
                    </w:rPr>
                    <w:t>②</w:t>
                  </w:r>
                </w:p>
              </w:tc>
              <w:tc>
                <w:tcPr>
                  <w:tcW w:w="337" w:type="pct"/>
                  <w:vMerge w:val="restart"/>
                  <w:noWrap w:val="0"/>
                  <w:vAlign w:val="center"/>
                </w:tcPr>
                <w:p>
                  <w:pPr>
                    <w:pStyle w:val="30"/>
                    <w:jc w:val="center"/>
                    <w:rPr>
                      <w:rFonts w:ascii="Times New Roman" w:hAnsi="Times New Roman"/>
                      <w:color w:val="auto"/>
                    </w:rPr>
                  </w:pPr>
                  <w:r>
                    <w:rPr>
                      <w:rFonts w:ascii="Times New Roman" w:hAnsi="Times New Roman"/>
                      <w:color w:val="auto"/>
                    </w:rPr>
                    <w:t>污染物种类</w:t>
                  </w:r>
                  <w:r>
                    <w:rPr>
                      <w:rFonts w:hint="eastAsia" w:ascii="Times New Roman" w:hAnsi="Times New Roman"/>
                      <w:color w:val="auto"/>
                      <w:vertAlign w:val="superscript"/>
                    </w:rPr>
                    <w:t>③</w:t>
                  </w:r>
                </w:p>
              </w:tc>
              <w:tc>
                <w:tcPr>
                  <w:tcW w:w="337" w:type="pct"/>
                  <w:vMerge w:val="restart"/>
                  <w:noWrap w:val="0"/>
                  <w:vAlign w:val="center"/>
                </w:tcPr>
                <w:p>
                  <w:pPr>
                    <w:pStyle w:val="30"/>
                    <w:jc w:val="center"/>
                    <w:rPr>
                      <w:rFonts w:ascii="Times New Roman" w:hAnsi="Times New Roman"/>
                      <w:color w:val="auto"/>
                    </w:rPr>
                  </w:pPr>
                  <w:r>
                    <w:rPr>
                      <w:rFonts w:ascii="Times New Roman" w:hAnsi="Times New Roman"/>
                      <w:color w:val="auto"/>
                    </w:rPr>
                    <w:t>排放形式</w:t>
                  </w:r>
                  <w:r>
                    <w:rPr>
                      <w:rFonts w:hint="eastAsia" w:ascii="Times New Roman" w:hAnsi="Times New Roman"/>
                      <w:color w:val="auto"/>
                      <w:vertAlign w:val="superscript"/>
                    </w:rPr>
                    <w:t>④</w:t>
                  </w:r>
                </w:p>
              </w:tc>
              <w:tc>
                <w:tcPr>
                  <w:tcW w:w="1671" w:type="pct"/>
                  <w:gridSpan w:val="6"/>
                  <w:noWrap w:val="0"/>
                  <w:vAlign w:val="center"/>
                </w:tcPr>
                <w:p>
                  <w:pPr>
                    <w:pStyle w:val="30"/>
                    <w:jc w:val="center"/>
                    <w:rPr>
                      <w:rFonts w:ascii="Times New Roman" w:hAnsi="Times New Roman"/>
                      <w:color w:val="auto"/>
                    </w:rPr>
                  </w:pPr>
                  <w:r>
                    <w:rPr>
                      <w:rFonts w:ascii="Times New Roman" w:hAnsi="Times New Roman"/>
                      <w:color w:val="auto"/>
                    </w:rPr>
                    <w:t>污染治理设施</w:t>
                  </w:r>
                </w:p>
              </w:tc>
              <w:tc>
                <w:tcPr>
                  <w:tcW w:w="185" w:type="pct"/>
                  <w:vMerge w:val="restart"/>
                  <w:noWrap w:val="0"/>
                  <w:vAlign w:val="center"/>
                </w:tcPr>
                <w:p>
                  <w:pPr>
                    <w:pStyle w:val="30"/>
                    <w:jc w:val="center"/>
                    <w:rPr>
                      <w:rFonts w:ascii="Times New Roman" w:hAnsi="Times New Roman"/>
                      <w:color w:val="auto"/>
                    </w:rPr>
                  </w:pPr>
                  <w:r>
                    <w:rPr>
                      <w:rFonts w:ascii="Times New Roman" w:hAnsi="Times New Roman"/>
                      <w:color w:val="auto"/>
                    </w:rPr>
                    <w:t>有组织排放口名称</w:t>
                  </w:r>
                </w:p>
              </w:tc>
              <w:tc>
                <w:tcPr>
                  <w:tcW w:w="337" w:type="pct"/>
                  <w:vMerge w:val="restart"/>
                  <w:noWrap w:val="0"/>
                  <w:vAlign w:val="center"/>
                </w:tcPr>
                <w:p>
                  <w:pPr>
                    <w:pStyle w:val="30"/>
                    <w:jc w:val="center"/>
                    <w:rPr>
                      <w:rFonts w:ascii="Times New Roman" w:hAnsi="Times New Roman"/>
                      <w:color w:val="auto"/>
                    </w:rPr>
                  </w:pPr>
                  <w:r>
                    <w:rPr>
                      <w:rFonts w:ascii="Times New Roman" w:hAnsi="Times New Roman"/>
                      <w:color w:val="auto"/>
                    </w:rPr>
                    <w:t>有组织排放口编号</w:t>
                  </w:r>
                  <w:r>
                    <w:rPr>
                      <w:rFonts w:hint="eastAsia" w:ascii="Times New Roman" w:hAnsi="Times New Roman"/>
                      <w:color w:val="auto"/>
                      <w:vertAlign w:val="superscript"/>
                    </w:rPr>
                    <w:t>⑥</w:t>
                  </w:r>
                </w:p>
              </w:tc>
              <w:tc>
                <w:tcPr>
                  <w:tcW w:w="337" w:type="pct"/>
                  <w:vMerge w:val="restart"/>
                  <w:noWrap w:val="0"/>
                  <w:vAlign w:val="center"/>
                </w:tcPr>
                <w:p>
                  <w:pPr>
                    <w:pStyle w:val="30"/>
                    <w:jc w:val="center"/>
                    <w:rPr>
                      <w:rFonts w:ascii="Times New Roman" w:hAnsi="Times New Roman"/>
                      <w:color w:val="auto"/>
                    </w:rPr>
                  </w:pPr>
                  <w:r>
                    <w:rPr>
                      <w:rFonts w:ascii="Times New Roman" w:hAnsi="Times New Roman"/>
                      <w:color w:val="auto"/>
                    </w:rPr>
                    <w:t>排放口设置是否符合要求</w:t>
                  </w:r>
                  <w:r>
                    <w:rPr>
                      <w:rFonts w:hint="eastAsia" w:ascii="Times New Roman" w:hAnsi="Times New Roman"/>
                      <w:color w:val="auto"/>
                      <w:vertAlign w:val="superscript"/>
                    </w:rPr>
                    <w:t>⑦</w:t>
                  </w:r>
                </w:p>
              </w:tc>
              <w:tc>
                <w:tcPr>
                  <w:tcW w:w="185" w:type="pct"/>
                  <w:vMerge w:val="restart"/>
                  <w:noWrap w:val="0"/>
                  <w:vAlign w:val="center"/>
                </w:tcPr>
                <w:p>
                  <w:pPr>
                    <w:pStyle w:val="30"/>
                    <w:jc w:val="center"/>
                    <w:rPr>
                      <w:rFonts w:ascii="Times New Roman" w:hAnsi="Times New Roman"/>
                      <w:color w:val="auto"/>
                    </w:rPr>
                  </w:pPr>
                  <w:r>
                    <w:rPr>
                      <w:rFonts w:ascii="Times New Roman" w:hAnsi="Times New Roman"/>
                      <w:color w:val="auto"/>
                    </w:rPr>
                    <w:t>排放口类型</w:t>
                  </w:r>
                </w:p>
              </w:tc>
              <w:tc>
                <w:tcPr>
                  <w:tcW w:w="185" w:type="pct"/>
                  <w:vMerge w:val="restart"/>
                  <w:noWrap w:val="0"/>
                  <w:vAlign w:val="center"/>
                </w:tcPr>
                <w:p>
                  <w:pPr>
                    <w:pStyle w:val="30"/>
                    <w:jc w:val="center"/>
                    <w:rPr>
                      <w:rFonts w:ascii="Times New Roman" w:hAnsi="Times New Roman"/>
                      <w:color w:val="auto"/>
                    </w:rPr>
                  </w:pPr>
                  <w:r>
                    <w:rPr>
                      <w:rFonts w:ascii="Times New Roman" w:hAnsi="Times New Roman"/>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39" w:type="pct"/>
                  <w:vMerge w:val="continue"/>
                  <w:noWrap w:val="0"/>
                  <w:vAlign w:val="center"/>
                </w:tcPr>
                <w:p>
                  <w:pPr>
                    <w:pStyle w:val="30"/>
                    <w:jc w:val="center"/>
                    <w:rPr>
                      <w:rFonts w:ascii="Times New Roman" w:hAnsi="Times New Roman"/>
                      <w:color w:val="auto"/>
                      <w:sz w:val="24"/>
                    </w:rPr>
                  </w:pPr>
                </w:p>
              </w:tc>
              <w:tc>
                <w:tcPr>
                  <w:tcW w:w="195" w:type="pct"/>
                  <w:vMerge w:val="continue"/>
                  <w:noWrap w:val="0"/>
                  <w:vAlign w:val="center"/>
                </w:tcPr>
                <w:p>
                  <w:pPr>
                    <w:pStyle w:val="30"/>
                    <w:jc w:val="center"/>
                    <w:rPr>
                      <w:rFonts w:ascii="Times New Roman" w:hAnsi="Times New Roman"/>
                      <w:color w:val="auto"/>
                      <w:sz w:val="24"/>
                    </w:rPr>
                  </w:pPr>
                </w:p>
              </w:tc>
              <w:tc>
                <w:tcPr>
                  <w:tcW w:w="209" w:type="pct"/>
                  <w:vMerge w:val="continue"/>
                  <w:noWrap w:val="0"/>
                  <w:vAlign w:val="center"/>
                </w:tcPr>
                <w:p>
                  <w:pPr>
                    <w:pStyle w:val="30"/>
                    <w:jc w:val="center"/>
                    <w:rPr>
                      <w:rFonts w:ascii="Times New Roman" w:hAnsi="Times New Roman"/>
                      <w:color w:val="auto"/>
                      <w:sz w:val="24"/>
                    </w:rPr>
                  </w:pPr>
                </w:p>
              </w:tc>
              <w:tc>
                <w:tcPr>
                  <w:tcW w:w="209" w:type="pct"/>
                  <w:vMerge w:val="continue"/>
                  <w:noWrap w:val="0"/>
                  <w:vAlign w:val="center"/>
                </w:tcPr>
                <w:p>
                  <w:pPr>
                    <w:pStyle w:val="30"/>
                    <w:jc w:val="center"/>
                    <w:rPr>
                      <w:rFonts w:ascii="Times New Roman" w:hAnsi="Times New Roman"/>
                      <w:color w:val="auto"/>
                      <w:sz w:val="24"/>
                    </w:rPr>
                  </w:pPr>
                </w:p>
              </w:tc>
              <w:tc>
                <w:tcPr>
                  <w:tcW w:w="337" w:type="pct"/>
                  <w:vMerge w:val="continue"/>
                  <w:noWrap w:val="0"/>
                  <w:vAlign w:val="center"/>
                </w:tcPr>
                <w:p>
                  <w:pPr>
                    <w:pStyle w:val="30"/>
                    <w:jc w:val="center"/>
                    <w:rPr>
                      <w:rFonts w:ascii="Times New Roman" w:hAnsi="Times New Roman"/>
                      <w:color w:val="auto"/>
                      <w:sz w:val="24"/>
                    </w:rPr>
                  </w:pPr>
                </w:p>
              </w:tc>
              <w:tc>
                <w:tcPr>
                  <w:tcW w:w="337" w:type="pct"/>
                  <w:vMerge w:val="continue"/>
                  <w:noWrap w:val="0"/>
                  <w:vAlign w:val="center"/>
                </w:tcPr>
                <w:p>
                  <w:pPr>
                    <w:pStyle w:val="30"/>
                    <w:jc w:val="center"/>
                    <w:rPr>
                      <w:rFonts w:ascii="Times New Roman" w:hAnsi="Times New Roman"/>
                      <w:color w:val="auto"/>
                      <w:sz w:val="24"/>
                    </w:rPr>
                  </w:pPr>
                </w:p>
              </w:tc>
              <w:tc>
                <w:tcPr>
                  <w:tcW w:w="337" w:type="pct"/>
                  <w:vMerge w:val="continue"/>
                  <w:noWrap w:val="0"/>
                  <w:vAlign w:val="center"/>
                </w:tcPr>
                <w:p>
                  <w:pPr>
                    <w:pStyle w:val="30"/>
                    <w:jc w:val="center"/>
                    <w:rPr>
                      <w:rFonts w:ascii="Times New Roman" w:hAnsi="Times New Roman"/>
                      <w:color w:val="auto"/>
                      <w:sz w:val="24"/>
                    </w:rPr>
                  </w:pPr>
                </w:p>
              </w:tc>
              <w:tc>
                <w:tcPr>
                  <w:tcW w:w="337" w:type="pct"/>
                  <w:vMerge w:val="continue"/>
                  <w:noWrap w:val="0"/>
                  <w:vAlign w:val="center"/>
                </w:tcPr>
                <w:p>
                  <w:pPr>
                    <w:pStyle w:val="30"/>
                    <w:jc w:val="center"/>
                    <w:rPr>
                      <w:rFonts w:ascii="Times New Roman" w:hAnsi="Times New Roman"/>
                      <w:color w:val="auto"/>
                      <w:sz w:val="24"/>
                    </w:rPr>
                  </w:pPr>
                </w:p>
              </w:tc>
              <w:tc>
                <w:tcPr>
                  <w:tcW w:w="238" w:type="pct"/>
                  <w:noWrap w:val="0"/>
                  <w:vAlign w:val="center"/>
                </w:tcPr>
                <w:p>
                  <w:pPr>
                    <w:pStyle w:val="30"/>
                    <w:jc w:val="center"/>
                    <w:rPr>
                      <w:rFonts w:ascii="Times New Roman" w:hAnsi="Times New Roman"/>
                      <w:color w:val="auto"/>
                    </w:rPr>
                  </w:pPr>
                  <w:r>
                    <w:rPr>
                      <w:rFonts w:ascii="Times New Roman" w:hAnsi="Times New Roman"/>
                      <w:color w:val="auto"/>
                    </w:rPr>
                    <w:t>污染治理设施编号</w:t>
                  </w:r>
                </w:p>
              </w:tc>
              <w:tc>
                <w:tcPr>
                  <w:tcW w:w="337" w:type="pct"/>
                  <w:noWrap w:val="0"/>
                  <w:vAlign w:val="center"/>
                </w:tcPr>
                <w:p>
                  <w:pPr>
                    <w:pStyle w:val="30"/>
                    <w:jc w:val="center"/>
                    <w:rPr>
                      <w:rFonts w:ascii="Times New Roman" w:hAnsi="Times New Roman"/>
                      <w:color w:val="auto"/>
                    </w:rPr>
                  </w:pPr>
                  <w:r>
                    <w:rPr>
                      <w:rFonts w:ascii="Times New Roman" w:hAnsi="Times New Roman"/>
                      <w:color w:val="auto"/>
                    </w:rPr>
                    <w:t>污染治理设施名称</w:t>
                  </w:r>
                  <w:r>
                    <w:rPr>
                      <w:rFonts w:hint="eastAsia" w:ascii="Times New Roman" w:hAnsi="Times New Roman"/>
                      <w:color w:val="auto"/>
                      <w:vertAlign w:val="superscript"/>
                    </w:rPr>
                    <w:t>⑤</w:t>
                  </w:r>
                </w:p>
              </w:tc>
              <w:tc>
                <w:tcPr>
                  <w:tcW w:w="238" w:type="pct"/>
                  <w:noWrap w:val="0"/>
                  <w:vAlign w:val="center"/>
                </w:tcPr>
                <w:p>
                  <w:pPr>
                    <w:pStyle w:val="30"/>
                    <w:jc w:val="center"/>
                    <w:rPr>
                      <w:rFonts w:ascii="Times New Roman" w:hAnsi="Times New Roman"/>
                      <w:color w:val="auto"/>
                    </w:rPr>
                  </w:pPr>
                  <w:r>
                    <w:rPr>
                      <w:rFonts w:ascii="Times New Roman" w:hAnsi="Times New Roman"/>
                      <w:color w:val="auto"/>
                    </w:rPr>
                    <w:t>污染治理设施工艺</w:t>
                  </w:r>
                </w:p>
              </w:tc>
              <w:tc>
                <w:tcPr>
                  <w:tcW w:w="381" w:type="pct"/>
                  <w:noWrap w:val="0"/>
                  <w:vAlign w:val="center"/>
                </w:tcPr>
                <w:p>
                  <w:pPr>
                    <w:pStyle w:val="30"/>
                    <w:jc w:val="center"/>
                    <w:rPr>
                      <w:rFonts w:ascii="Times New Roman" w:hAnsi="Times New Roman"/>
                      <w:color w:val="auto"/>
                    </w:rPr>
                  </w:pPr>
                  <w:r>
                    <w:rPr>
                      <w:rFonts w:ascii="Times New Roman" w:hAnsi="Times New Roman"/>
                      <w:color w:val="auto"/>
                    </w:rPr>
                    <w:t>设计处理效率（%）</w:t>
                  </w:r>
                </w:p>
              </w:tc>
              <w:tc>
                <w:tcPr>
                  <w:tcW w:w="238" w:type="pct"/>
                  <w:noWrap w:val="0"/>
                  <w:vAlign w:val="center"/>
                </w:tcPr>
                <w:p>
                  <w:pPr>
                    <w:pStyle w:val="30"/>
                    <w:jc w:val="center"/>
                    <w:rPr>
                      <w:rFonts w:ascii="Times New Roman" w:hAnsi="Times New Roman"/>
                      <w:color w:val="auto"/>
                    </w:rPr>
                  </w:pPr>
                  <w:r>
                    <w:rPr>
                      <w:rFonts w:ascii="Times New Roman" w:hAnsi="Times New Roman"/>
                      <w:color w:val="auto"/>
                    </w:rPr>
                    <w:t>是否为可行技术</w:t>
                  </w:r>
                </w:p>
              </w:tc>
              <w:tc>
                <w:tcPr>
                  <w:tcW w:w="239" w:type="pct"/>
                  <w:noWrap w:val="0"/>
                  <w:vAlign w:val="center"/>
                </w:tcPr>
                <w:p>
                  <w:pPr>
                    <w:pStyle w:val="30"/>
                    <w:jc w:val="center"/>
                    <w:rPr>
                      <w:rFonts w:ascii="Times New Roman" w:hAnsi="Times New Roman"/>
                      <w:color w:val="auto"/>
                    </w:rPr>
                  </w:pPr>
                  <w:r>
                    <w:rPr>
                      <w:rFonts w:ascii="Times New Roman" w:hAnsi="Times New Roman"/>
                      <w:color w:val="auto"/>
                    </w:rPr>
                    <w:t>污染治理设施其他信息</w:t>
                  </w:r>
                </w:p>
              </w:tc>
              <w:tc>
                <w:tcPr>
                  <w:tcW w:w="185" w:type="pct"/>
                  <w:vMerge w:val="continue"/>
                  <w:noWrap w:val="0"/>
                  <w:vAlign w:val="center"/>
                </w:tcPr>
                <w:p>
                  <w:pPr>
                    <w:pStyle w:val="30"/>
                    <w:jc w:val="center"/>
                    <w:rPr>
                      <w:rFonts w:ascii="Times New Roman" w:hAnsi="Times New Roman"/>
                      <w:color w:val="auto"/>
                      <w:sz w:val="24"/>
                    </w:rPr>
                  </w:pPr>
                </w:p>
              </w:tc>
              <w:tc>
                <w:tcPr>
                  <w:tcW w:w="337" w:type="pct"/>
                  <w:vMerge w:val="continue"/>
                  <w:noWrap w:val="0"/>
                  <w:vAlign w:val="center"/>
                </w:tcPr>
                <w:p>
                  <w:pPr>
                    <w:pStyle w:val="30"/>
                    <w:jc w:val="center"/>
                    <w:rPr>
                      <w:rFonts w:ascii="Times New Roman" w:hAnsi="Times New Roman"/>
                      <w:color w:val="auto"/>
                      <w:sz w:val="24"/>
                    </w:rPr>
                  </w:pPr>
                </w:p>
              </w:tc>
              <w:tc>
                <w:tcPr>
                  <w:tcW w:w="337" w:type="pct"/>
                  <w:vMerge w:val="continue"/>
                  <w:noWrap w:val="0"/>
                  <w:vAlign w:val="center"/>
                </w:tcPr>
                <w:p>
                  <w:pPr>
                    <w:pStyle w:val="30"/>
                    <w:jc w:val="center"/>
                    <w:rPr>
                      <w:rFonts w:ascii="Times New Roman" w:hAnsi="Times New Roman"/>
                      <w:color w:val="auto"/>
                      <w:sz w:val="24"/>
                    </w:rPr>
                  </w:pPr>
                </w:p>
              </w:tc>
              <w:tc>
                <w:tcPr>
                  <w:tcW w:w="185" w:type="pct"/>
                  <w:vMerge w:val="continue"/>
                  <w:noWrap w:val="0"/>
                  <w:vAlign w:val="center"/>
                </w:tcPr>
                <w:p>
                  <w:pPr>
                    <w:pStyle w:val="30"/>
                    <w:jc w:val="center"/>
                    <w:rPr>
                      <w:rFonts w:ascii="Times New Roman" w:hAnsi="Times New Roman"/>
                      <w:color w:val="auto"/>
                      <w:sz w:val="24"/>
                    </w:rPr>
                  </w:pPr>
                </w:p>
              </w:tc>
              <w:tc>
                <w:tcPr>
                  <w:tcW w:w="185" w:type="pct"/>
                  <w:vMerge w:val="continue"/>
                  <w:noWrap w:val="0"/>
                  <w:vAlign w:val="center"/>
                </w:tcPr>
                <w:p>
                  <w:pPr>
                    <w:pStyle w:val="30"/>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39" w:type="pct"/>
                  <w:noWrap w:val="0"/>
                  <w:vAlign w:val="center"/>
                </w:tcPr>
                <w:p>
                  <w:pPr>
                    <w:pStyle w:val="30"/>
                    <w:jc w:val="center"/>
                    <w:rPr>
                      <w:rFonts w:ascii="Times New Roman" w:hAnsi="Times New Roman"/>
                      <w:color w:val="auto"/>
                      <w:sz w:val="24"/>
                    </w:rPr>
                  </w:pPr>
                </w:p>
              </w:tc>
              <w:tc>
                <w:tcPr>
                  <w:tcW w:w="195" w:type="pct"/>
                  <w:noWrap w:val="0"/>
                  <w:vAlign w:val="center"/>
                </w:tcPr>
                <w:p>
                  <w:pPr>
                    <w:pStyle w:val="30"/>
                    <w:jc w:val="center"/>
                    <w:rPr>
                      <w:rFonts w:ascii="Times New Roman" w:hAnsi="Times New Roman"/>
                      <w:color w:val="auto"/>
                      <w:sz w:val="24"/>
                    </w:rPr>
                  </w:pPr>
                </w:p>
              </w:tc>
              <w:tc>
                <w:tcPr>
                  <w:tcW w:w="209" w:type="pct"/>
                  <w:noWrap w:val="0"/>
                  <w:vAlign w:val="center"/>
                </w:tcPr>
                <w:p>
                  <w:pPr>
                    <w:pStyle w:val="30"/>
                    <w:jc w:val="center"/>
                    <w:rPr>
                      <w:rFonts w:ascii="Times New Roman" w:hAnsi="Times New Roman"/>
                      <w:color w:val="auto"/>
                      <w:sz w:val="24"/>
                    </w:rPr>
                  </w:pPr>
                </w:p>
              </w:tc>
              <w:tc>
                <w:tcPr>
                  <w:tcW w:w="209" w:type="pct"/>
                  <w:noWrap w:val="0"/>
                  <w:vAlign w:val="center"/>
                </w:tcPr>
                <w:p>
                  <w:pPr>
                    <w:pStyle w:val="30"/>
                    <w:jc w:val="center"/>
                    <w:rPr>
                      <w:rFonts w:ascii="Times New Roman" w:hAnsi="Times New Roman"/>
                      <w:color w:val="auto"/>
                      <w:sz w:val="24"/>
                    </w:rPr>
                  </w:pPr>
                </w:p>
              </w:tc>
              <w:tc>
                <w:tcPr>
                  <w:tcW w:w="337" w:type="pct"/>
                  <w:noWrap w:val="0"/>
                  <w:vAlign w:val="center"/>
                </w:tcPr>
                <w:p>
                  <w:pPr>
                    <w:pStyle w:val="30"/>
                    <w:jc w:val="center"/>
                    <w:rPr>
                      <w:rFonts w:ascii="Times New Roman" w:hAnsi="Times New Roman"/>
                      <w:color w:val="auto"/>
                      <w:sz w:val="24"/>
                    </w:rPr>
                  </w:pPr>
                </w:p>
              </w:tc>
              <w:tc>
                <w:tcPr>
                  <w:tcW w:w="337" w:type="pct"/>
                  <w:noWrap w:val="0"/>
                  <w:vAlign w:val="center"/>
                </w:tcPr>
                <w:p>
                  <w:pPr>
                    <w:pStyle w:val="30"/>
                    <w:jc w:val="center"/>
                    <w:rPr>
                      <w:rFonts w:ascii="Times New Roman" w:hAnsi="Times New Roman"/>
                      <w:color w:val="auto"/>
                      <w:sz w:val="24"/>
                    </w:rPr>
                  </w:pPr>
                </w:p>
              </w:tc>
              <w:tc>
                <w:tcPr>
                  <w:tcW w:w="337" w:type="pct"/>
                  <w:noWrap w:val="0"/>
                  <w:vAlign w:val="center"/>
                </w:tcPr>
                <w:p>
                  <w:pPr>
                    <w:pStyle w:val="30"/>
                    <w:jc w:val="center"/>
                    <w:rPr>
                      <w:rFonts w:ascii="Times New Roman" w:hAnsi="Times New Roman"/>
                      <w:color w:val="auto"/>
                      <w:sz w:val="24"/>
                    </w:rPr>
                  </w:pPr>
                </w:p>
              </w:tc>
              <w:tc>
                <w:tcPr>
                  <w:tcW w:w="337" w:type="pct"/>
                  <w:noWrap w:val="0"/>
                  <w:vAlign w:val="center"/>
                </w:tcPr>
                <w:p>
                  <w:pPr>
                    <w:pStyle w:val="30"/>
                    <w:jc w:val="center"/>
                    <w:rPr>
                      <w:rFonts w:ascii="Times New Roman" w:hAnsi="Times New Roman"/>
                      <w:color w:val="auto"/>
                      <w:sz w:val="24"/>
                    </w:rPr>
                  </w:pPr>
                </w:p>
              </w:tc>
              <w:tc>
                <w:tcPr>
                  <w:tcW w:w="238" w:type="pct"/>
                  <w:noWrap w:val="0"/>
                  <w:vAlign w:val="center"/>
                </w:tcPr>
                <w:p>
                  <w:pPr>
                    <w:pStyle w:val="30"/>
                    <w:jc w:val="center"/>
                    <w:rPr>
                      <w:rFonts w:ascii="Times New Roman" w:hAnsi="Times New Roman"/>
                      <w:color w:val="auto"/>
                    </w:rPr>
                  </w:pPr>
                </w:p>
              </w:tc>
              <w:tc>
                <w:tcPr>
                  <w:tcW w:w="337" w:type="pct"/>
                  <w:noWrap w:val="0"/>
                  <w:vAlign w:val="center"/>
                </w:tcPr>
                <w:p>
                  <w:pPr>
                    <w:pStyle w:val="30"/>
                    <w:jc w:val="center"/>
                    <w:rPr>
                      <w:rFonts w:ascii="Times New Roman" w:hAnsi="Times New Roman"/>
                      <w:color w:val="auto"/>
                    </w:rPr>
                  </w:pPr>
                </w:p>
              </w:tc>
              <w:tc>
                <w:tcPr>
                  <w:tcW w:w="238" w:type="pct"/>
                  <w:noWrap w:val="0"/>
                  <w:vAlign w:val="center"/>
                </w:tcPr>
                <w:p>
                  <w:pPr>
                    <w:pStyle w:val="30"/>
                    <w:jc w:val="center"/>
                    <w:rPr>
                      <w:rFonts w:ascii="Times New Roman" w:hAnsi="Times New Roman"/>
                      <w:color w:val="auto"/>
                    </w:rPr>
                  </w:pPr>
                </w:p>
              </w:tc>
              <w:tc>
                <w:tcPr>
                  <w:tcW w:w="381" w:type="pct"/>
                  <w:noWrap w:val="0"/>
                  <w:vAlign w:val="center"/>
                </w:tcPr>
                <w:p>
                  <w:pPr>
                    <w:pStyle w:val="30"/>
                    <w:jc w:val="center"/>
                    <w:rPr>
                      <w:rFonts w:ascii="Times New Roman" w:hAnsi="Times New Roman"/>
                      <w:color w:val="auto"/>
                    </w:rPr>
                  </w:pPr>
                </w:p>
              </w:tc>
              <w:tc>
                <w:tcPr>
                  <w:tcW w:w="238" w:type="pct"/>
                  <w:noWrap w:val="0"/>
                  <w:vAlign w:val="center"/>
                </w:tcPr>
                <w:p>
                  <w:pPr>
                    <w:pStyle w:val="30"/>
                    <w:jc w:val="center"/>
                    <w:rPr>
                      <w:rFonts w:ascii="Times New Roman" w:hAnsi="Times New Roman"/>
                      <w:color w:val="auto"/>
                    </w:rPr>
                  </w:pPr>
                </w:p>
              </w:tc>
              <w:tc>
                <w:tcPr>
                  <w:tcW w:w="239" w:type="pct"/>
                  <w:noWrap w:val="0"/>
                  <w:vAlign w:val="center"/>
                </w:tcPr>
                <w:p>
                  <w:pPr>
                    <w:pStyle w:val="30"/>
                    <w:jc w:val="center"/>
                    <w:rPr>
                      <w:rFonts w:ascii="Times New Roman" w:hAnsi="Times New Roman"/>
                      <w:color w:val="auto"/>
                    </w:rPr>
                  </w:pPr>
                </w:p>
              </w:tc>
              <w:tc>
                <w:tcPr>
                  <w:tcW w:w="185" w:type="pct"/>
                  <w:noWrap w:val="0"/>
                  <w:vAlign w:val="center"/>
                </w:tcPr>
                <w:p>
                  <w:pPr>
                    <w:pStyle w:val="30"/>
                    <w:jc w:val="center"/>
                    <w:rPr>
                      <w:rFonts w:ascii="Times New Roman" w:hAnsi="Times New Roman"/>
                      <w:color w:val="auto"/>
                      <w:sz w:val="24"/>
                    </w:rPr>
                  </w:pPr>
                </w:p>
              </w:tc>
              <w:tc>
                <w:tcPr>
                  <w:tcW w:w="337" w:type="pct"/>
                  <w:noWrap w:val="0"/>
                  <w:vAlign w:val="center"/>
                </w:tcPr>
                <w:p>
                  <w:pPr>
                    <w:pStyle w:val="30"/>
                    <w:jc w:val="center"/>
                    <w:rPr>
                      <w:rFonts w:ascii="Times New Roman" w:hAnsi="Times New Roman"/>
                      <w:color w:val="auto"/>
                      <w:sz w:val="24"/>
                    </w:rPr>
                  </w:pPr>
                </w:p>
              </w:tc>
              <w:tc>
                <w:tcPr>
                  <w:tcW w:w="337" w:type="pct"/>
                  <w:noWrap w:val="0"/>
                  <w:vAlign w:val="center"/>
                </w:tcPr>
                <w:p>
                  <w:pPr>
                    <w:pStyle w:val="30"/>
                    <w:jc w:val="center"/>
                    <w:rPr>
                      <w:rFonts w:ascii="Times New Roman" w:hAnsi="Times New Roman"/>
                      <w:color w:val="auto"/>
                      <w:sz w:val="24"/>
                    </w:rPr>
                  </w:pPr>
                </w:p>
              </w:tc>
              <w:tc>
                <w:tcPr>
                  <w:tcW w:w="185" w:type="pct"/>
                  <w:noWrap w:val="0"/>
                  <w:vAlign w:val="center"/>
                </w:tcPr>
                <w:p>
                  <w:pPr>
                    <w:pStyle w:val="30"/>
                    <w:jc w:val="center"/>
                    <w:rPr>
                      <w:rFonts w:ascii="Times New Roman" w:hAnsi="Times New Roman"/>
                      <w:color w:val="auto"/>
                      <w:sz w:val="24"/>
                    </w:rPr>
                  </w:pPr>
                </w:p>
              </w:tc>
              <w:tc>
                <w:tcPr>
                  <w:tcW w:w="185" w:type="pct"/>
                  <w:noWrap w:val="0"/>
                  <w:vAlign w:val="center"/>
                </w:tcPr>
                <w:p>
                  <w:pPr>
                    <w:pStyle w:val="30"/>
                    <w:jc w:val="center"/>
                    <w:rPr>
                      <w:rFonts w:ascii="Times New Roman" w:hAnsi="Times New Roman"/>
                      <w:color w:val="auto"/>
                      <w:sz w:val="24"/>
                    </w:rPr>
                  </w:pPr>
                </w:p>
              </w:tc>
            </w:tr>
            <w:bookmarkEnd w:id="8"/>
          </w:tbl>
          <w:p>
            <w:pPr>
              <w:adjustRightInd w:val="0"/>
              <w:snapToGrid w:val="0"/>
              <w:rPr>
                <w:rFonts w:ascii="宋体" w:hAnsi="宋体"/>
                <w:color w:val="auto"/>
                <w:szCs w:val="21"/>
              </w:rPr>
            </w:pPr>
            <w:bookmarkStart w:id="9" w:name="BIAO4TWPHY"/>
            <w:bookmarkEnd w:id="9"/>
            <w:r>
              <w:rPr>
                <w:rFonts w:ascii="宋体" w:hAnsi="宋体"/>
                <w:color w:val="auto"/>
                <w:szCs w:val="21"/>
              </w:rPr>
              <w:t>注：</w:t>
            </w:r>
            <w:r>
              <w:rPr>
                <w:rFonts w:hint="eastAsia" w:ascii="宋体" w:hAnsi="宋体"/>
                <w:color w:val="auto"/>
                <w:szCs w:val="21"/>
              </w:rPr>
              <w:t>①</w:t>
            </w:r>
            <w:r>
              <w:rPr>
                <w:rFonts w:ascii="宋体" w:hAnsi="宋体"/>
                <w:color w:val="auto"/>
                <w:szCs w:val="21"/>
              </w:rPr>
              <w:t>指主要生产设施。</w:t>
            </w:r>
          </w:p>
          <w:p>
            <w:pPr>
              <w:adjustRightInd w:val="0"/>
              <w:snapToGrid w:val="0"/>
              <w:ind w:firstLine="420" w:firstLineChars="200"/>
              <w:rPr>
                <w:rFonts w:ascii="宋体" w:hAnsi="宋体"/>
                <w:color w:val="auto"/>
                <w:szCs w:val="21"/>
              </w:rPr>
            </w:pPr>
            <w:r>
              <w:rPr>
                <w:rFonts w:hint="eastAsia" w:ascii="宋体" w:hAnsi="宋体"/>
                <w:color w:val="auto"/>
                <w:szCs w:val="21"/>
              </w:rPr>
              <w:t>②</w:t>
            </w:r>
            <w:r>
              <w:rPr>
                <w:rFonts w:ascii="宋体" w:hAnsi="宋体"/>
                <w:color w:val="auto"/>
                <w:szCs w:val="21"/>
              </w:rPr>
              <w:t>指生产设施对应的主要产污环节名称。</w:t>
            </w:r>
          </w:p>
          <w:p>
            <w:pPr>
              <w:adjustRightInd w:val="0"/>
              <w:snapToGrid w:val="0"/>
              <w:ind w:firstLine="420" w:firstLineChars="200"/>
              <w:rPr>
                <w:rFonts w:ascii="宋体" w:hAnsi="宋体"/>
                <w:color w:val="auto"/>
                <w:szCs w:val="21"/>
              </w:rPr>
            </w:pPr>
            <w:r>
              <w:rPr>
                <w:rFonts w:hint="eastAsia" w:ascii="宋体" w:hAnsi="宋体"/>
                <w:color w:val="auto"/>
                <w:szCs w:val="21"/>
              </w:rPr>
              <w:t>③</w:t>
            </w:r>
            <w:r>
              <w:rPr>
                <w:rFonts w:ascii="宋体" w:hAnsi="宋体"/>
                <w:color w:val="auto"/>
                <w:szCs w:val="21"/>
              </w:rPr>
              <w:t>以相应排放标准中确定的污染因子为准。</w:t>
            </w:r>
          </w:p>
          <w:p>
            <w:pPr>
              <w:adjustRightInd w:val="0"/>
              <w:snapToGrid w:val="0"/>
              <w:ind w:firstLine="420" w:firstLineChars="200"/>
              <w:rPr>
                <w:rFonts w:ascii="宋体" w:hAnsi="宋体"/>
                <w:color w:val="auto"/>
                <w:szCs w:val="21"/>
              </w:rPr>
            </w:pPr>
            <w:r>
              <w:rPr>
                <w:rFonts w:hint="eastAsia" w:ascii="宋体" w:hAnsi="宋体"/>
                <w:color w:val="auto"/>
                <w:szCs w:val="21"/>
              </w:rPr>
              <w:t>④</w:t>
            </w:r>
            <w:r>
              <w:rPr>
                <w:rFonts w:ascii="宋体" w:hAnsi="宋体"/>
                <w:color w:val="auto"/>
                <w:szCs w:val="21"/>
              </w:rPr>
              <w:t>指有组织排放</w:t>
            </w:r>
            <w:r>
              <w:rPr>
                <w:rFonts w:hint="eastAsia" w:ascii="宋体" w:hAnsi="宋体"/>
                <w:color w:val="auto"/>
                <w:szCs w:val="21"/>
              </w:rPr>
              <w:t>或</w:t>
            </w:r>
            <w:r>
              <w:rPr>
                <w:rFonts w:ascii="宋体" w:hAnsi="宋体"/>
                <w:color w:val="auto"/>
                <w:szCs w:val="21"/>
              </w:rPr>
              <w:t>无组织排放。</w:t>
            </w:r>
          </w:p>
          <w:p>
            <w:pPr>
              <w:adjustRightInd w:val="0"/>
              <w:snapToGrid w:val="0"/>
              <w:ind w:firstLine="420" w:firstLineChars="200"/>
              <w:rPr>
                <w:rFonts w:ascii="宋体" w:hAnsi="宋体"/>
                <w:color w:val="auto"/>
                <w:szCs w:val="21"/>
              </w:rPr>
            </w:pPr>
            <w:r>
              <w:rPr>
                <w:rFonts w:hint="eastAsia" w:ascii="宋体" w:hAnsi="宋体"/>
                <w:color w:val="auto"/>
                <w:szCs w:val="21"/>
              </w:rPr>
              <w:t>⑤污染治理设施名称，对于有组织废气，以火电行业为例，污染治理设施名称包括三电场静电除尘器、四电场静电除尘器、普通袋式除尘器、覆膜滤料袋式除尘器等。</w:t>
            </w:r>
          </w:p>
          <w:p>
            <w:pPr>
              <w:adjustRightInd w:val="0"/>
              <w:snapToGrid w:val="0"/>
              <w:ind w:firstLine="420" w:firstLineChars="200"/>
              <w:rPr>
                <w:rFonts w:ascii="宋体" w:hAnsi="宋体"/>
                <w:color w:val="auto"/>
                <w:szCs w:val="21"/>
              </w:rPr>
            </w:pPr>
            <w:r>
              <w:rPr>
                <w:rFonts w:hint="eastAsia" w:ascii="宋体" w:hAnsi="宋体"/>
                <w:color w:val="auto"/>
                <w:szCs w:val="21"/>
              </w:rPr>
              <w:t>⑥排放口编号可按照地方生态环境主管部门现有编号进行填写或者由排污单位自行编制</w:t>
            </w:r>
            <w:r>
              <w:rPr>
                <w:rFonts w:ascii="宋体" w:hAnsi="宋体"/>
                <w:color w:val="auto"/>
                <w:szCs w:val="21"/>
              </w:rPr>
              <w:t>。</w:t>
            </w:r>
          </w:p>
          <w:p>
            <w:pPr>
              <w:adjustRightInd w:val="0"/>
              <w:snapToGrid w:val="0"/>
              <w:ind w:firstLine="420" w:firstLineChars="200"/>
              <w:rPr>
                <w:rFonts w:ascii="宋体" w:hAnsi="宋体"/>
                <w:color w:val="auto"/>
                <w:szCs w:val="21"/>
              </w:rPr>
            </w:pPr>
            <w:r>
              <w:rPr>
                <w:rFonts w:hint="eastAsia" w:ascii="宋体" w:hAnsi="宋体"/>
                <w:color w:val="auto"/>
                <w:szCs w:val="21"/>
              </w:rPr>
              <w:t>⑦</w:t>
            </w:r>
            <w:r>
              <w:rPr>
                <w:rFonts w:hint="eastAsia" w:ascii="宋体" w:hAnsi="宋体"/>
                <w:color w:val="auto"/>
              </w:rPr>
              <w:t>现有</w:t>
            </w:r>
            <w:r>
              <w:rPr>
                <w:rFonts w:ascii="宋体" w:hAnsi="宋体"/>
                <w:color w:val="auto"/>
              </w:rPr>
              <w:t>排放口填写，</w:t>
            </w:r>
            <w:r>
              <w:rPr>
                <w:rFonts w:hint="eastAsia" w:ascii="宋体" w:hAnsi="宋体"/>
                <w:color w:val="auto"/>
                <w:szCs w:val="21"/>
              </w:rPr>
              <w:t>指排放口设置是否符合排污口规范化整治技术要求等相关文件的规定。</w:t>
            </w:r>
          </w:p>
          <w:p>
            <w:pPr>
              <w:adjustRightInd w:val="0"/>
              <w:snapToGrid w:val="0"/>
              <w:ind w:firstLine="420" w:firstLineChars="200"/>
              <w:rPr>
                <w:rFonts w:hint="eastAsia" w:ascii="宋体" w:hAnsi="宋体"/>
                <w:color w:val="auto"/>
                <w:szCs w:val="21"/>
              </w:rPr>
            </w:pPr>
          </w:p>
          <w:p>
            <w:pPr>
              <w:pStyle w:val="20"/>
              <w:numPr>
                <w:ilvl w:val="3"/>
                <w:numId w:val="7"/>
              </w:numPr>
              <w:ind w:left="0" w:firstLine="480"/>
              <w:rPr>
                <w:color w:val="auto"/>
              </w:rPr>
            </w:pPr>
            <w:r>
              <w:rPr>
                <w:rFonts w:hint="eastAsia"/>
                <w:color w:val="auto"/>
                <w:u w:val="single"/>
              </w:rPr>
              <w:t xml:space="preserve"> </w:t>
            </w:r>
            <w:r>
              <w:rPr>
                <w:color w:val="auto"/>
                <w:u w:val="single"/>
              </w:rPr>
              <w:t xml:space="preserve">     </w:t>
            </w:r>
            <w:r>
              <w:rPr>
                <w:rFonts w:hint="eastAsia"/>
                <w:color w:val="auto"/>
              </w:rPr>
              <w:t>工序</w:t>
            </w:r>
          </w:p>
          <w:p>
            <w:pPr>
              <w:pStyle w:val="20"/>
              <w:rPr>
                <w:color w:val="auto"/>
              </w:rPr>
            </w:pPr>
            <w:r>
              <w:rPr>
                <w:rFonts w:hint="eastAsia"/>
                <w:color w:val="auto"/>
              </w:rPr>
              <w:t>（以文字形式简述源强核算过程）</w:t>
            </w:r>
          </w:p>
          <w:p>
            <w:pPr>
              <w:pStyle w:val="20"/>
              <w:numPr>
                <w:ilvl w:val="3"/>
                <w:numId w:val="7"/>
              </w:numPr>
              <w:ind w:left="0" w:firstLine="480"/>
              <w:rPr>
                <w:color w:val="auto"/>
              </w:rPr>
            </w:pPr>
            <w:r>
              <w:rPr>
                <w:rFonts w:hint="eastAsia"/>
                <w:color w:val="auto"/>
                <w:u w:val="single"/>
              </w:rPr>
              <w:t xml:space="preserve">       </w:t>
            </w:r>
            <w:r>
              <w:rPr>
                <w:rFonts w:hint="eastAsia"/>
                <w:color w:val="auto"/>
              </w:rPr>
              <w:t>工序</w:t>
            </w:r>
          </w:p>
          <w:p>
            <w:pPr>
              <w:pStyle w:val="20"/>
              <w:rPr>
                <w:color w:val="auto"/>
              </w:rPr>
            </w:pPr>
            <w:r>
              <w:rPr>
                <w:rFonts w:hint="eastAsia"/>
                <w:color w:val="auto"/>
              </w:rPr>
              <w:t>（以文字形式简述源强核算过程）</w:t>
            </w:r>
          </w:p>
          <w:p>
            <w:pPr>
              <w:pStyle w:val="20"/>
              <w:numPr>
                <w:ilvl w:val="3"/>
                <w:numId w:val="7"/>
              </w:numPr>
              <w:ind w:left="0" w:firstLine="480"/>
              <w:rPr>
                <w:color w:val="auto"/>
                <w:u w:val="single"/>
              </w:rPr>
            </w:pPr>
            <w:r>
              <w:rPr>
                <w:rFonts w:hint="eastAsia"/>
                <w:color w:val="auto"/>
                <w:u w:val="single"/>
              </w:rPr>
              <w:t>治理措施可行性分析</w:t>
            </w:r>
          </w:p>
          <w:p>
            <w:pPr>
              <w:pStyle w:val="20"/>
              <w:rPr>
                <w:color w:val="auto"/>
              </w:rPr>
            </w:pPr>
            <w:r>
              <w:rPr>
                <w:rFonts w:hint="eastAsia"/>
                <w:color w:val="auto"/>
              </w:rPr>
              <w:t>（当未采取排污许可规范中可行技术时，应简要分析其可行性）</w:t>
            </w:r>
          </w:p>
          <w:p>
            <w:pPr>
              <w:pStyle w:val="20"/>
              <w:numPr>
                <w:ilvl w:val="3"/>
                <w:numId w:val="7"/>
              </w:numPr>
              <w:ind w:left="0" w:firstLine="480"/>
              <w:rPr>
                <w:color w:val="auto"/>
              </w:rPr>
            </w:pPr>
            <w:r>
              <w:rPr>
                <w:rFonts w:hint="eastAsia"/>
                <w:color w:val="auto"/>
              </w:rPr>
              <w:t>废气污染源源强核算汇总</w:t>
            </w:r>
          </w:p>
          <w:p>
            <w:pPr>
              <w:pStyle w:val="20"/>
              <w:rPr>
                <w:color w:val="auto"/>
              </w:rPr>
            </w:pPr>
          </w:p>
          <w:p>
            <w:pPr>
              <w:pStyle w:val="20"/>
              <w:numPr>
                <w:ilvl w:val="3"/>
                <w:numId w:val="7"/>
              </w:numPr>
              <w:ind w:left="0" w:firstLine="480"/>
              <w:rPr>
                <w:color w:val="auto"/>
              </w:rPr>
            </w:pPr>
            <w:r>
              <w:rPr>
                <w:rFonts w:hint="eastAsia"/>
                <w:color w:val="auto"/>
              </w:rPr>
              <w:t>非正常排放</w:t>
            </w:r>
          </w:p>
          <w:p>
            <w:pPr>
              <w:pStyle w:val="20"/>
              <w:rPr>
                <w:color w:val="auto"/>
              </w:rPr>
            </w:pPr>
          </w:p>
          <w:p>
            <w:pPr>
              <w:pStyle w:val="22"/>
              <w:numPr>
                <w:ilvl w:val="1"/>
                <w:numId w:val="6"/>
              </w:numPr>
              <w:rPr>
                <w:color w:val="auto"/>
              </w:rPr>
            </w:pPr>
            <w:r>
              <w:rPr>
                <w:rFonts w:hint="eastAsia"/>
                <w:color w:val="auto"/>
              </w:rPr>
              <w:t>大气排放口基本</w:t>
            </w:r>
            <w:r>
              <w:rPr>
                <w:color w:val="auto"/>
              </w:rPr>
              <w:t>情况</w:t>
            </w:r>
          </w:p>
          <w:p>
            <w:pPr>
              <w:pStyle w:val="20"/>
              <w:rPr>
                <w:color w:val="auto"/>
              </w:rPr>
            </w:pPr>
            <w:r>
              <w:rPr>
                <w:rFonts w:hint="eastAsia"/>
                <w:color w:val="auto"/>
              </w:rPr>
              <w:t>本项目大气排放口基本</w:t>
            </w:r>
            <w:r>
              <w:rPr>
                <w:color w:val="auto"/>
              </w:rPr>
              <w:t>情况见下表。</w:t>
            </w:r>
          </w:p>
          <w:p>
            <w:pPr>
              <w:pStyle w:val="23"/>
              <w:spacing w:before="120"/>
              <w:ind w:left="0" w:firstLine="0"/>
              <w:rPr>
                <w:color w:val="auto"/>
              </w:rPr>
            </w:pPr>
            <w:r>
              <w:rPr>
                <w:color w:val="auto"/>
              </w:rPr>
              <w:t>大气排放口基本情况表</w:t>
            </w:r>
            <w:bookmarkStart w:id="10" w:name="BIAO6"/>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4"/>
              <w:gridCol w:w="629"/>
              <w:gridCol w:w="629"/>
              <w:gridCol w:w="629"/>
              <w:gridCol w:w="1218"/>
              <w:gridCol w:w="1191"/>
              <w:gridCol w:w="811"/>
              <w:gridCol w:w="811"/>
              <w:gridCol w:w="81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blHeader/>
                <w:jc w:val="center"/>
              </w:trPr>
              <w:tc>
                <w:tcPr>
                  <w:tcW w:w="249"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序号</w:t>
                  </w:r>
                </w:p>
              </w:tc>
              <w:tc>
                <w:tcPr>
                  <w:tcW w:w="396"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排放口编号</w:t>
                  </w:r>
                </w:p>
              </w:tc>
              <w:tc>
                <w:tcPr>
                  <w:tcW w:w="396"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排放口名称</w:t>
                  </w:r>
                </w:p>
              </w:tc>
              <w:tc>
                <w:tcPr>
                  <w:tcW w:w="396"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污染物种类</w:t>
                  </w:r>
                </w:p>
              </w:tc>
              <w:tc>
                <w:tcPr>
                  <w:tcW w:w="1517" w:type="pct"/>
                  <w:gridSpan w:val="2"/>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排放口地理坐标</w:t>
                  </w:r>
                  <w:r>
                    <w:rPr>
                      <w:rFonts w:hint="eastAsia" w:ascii="Times New Roman" w:hAnsi="Times New Roman"/>
                      <w:color w:val="auto"/>
                      <w:vertAlign w:val="superscript"/>
                    </w:rPr>
                    <w:t>①</w:t>
                  </w:r>
                </w:p>
              </w:tc>
              <w:tc>
                <w:tcPr>
                  <w:tcW w:w="511"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排气筒高度（m）</w:t>
                  </w:r>
                </w:p>
              </w:tc>
              <w:tc>
                <w:tcPr>
                  <w:tcW w:w="511"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排气筒出口内径（m）</w:t>
                  </w:r>
                  <w:r>
                    <w:rPr>
                      <w:rFonts w:hint="eastAsia" w:ascii="Times New Roman" w:hAnsi="Times New Roman"/>
                      <w:color w:val="auto"/>
                      <w:vertAlign w:val="superscript"/>
                    </w:rPr>
                    <w:t>②</w:t>
                  </w:r>
                </w:p>
              </w:tc>
              <w:tc>
                <w:tcPr>
                  <w:tcW w:w="511"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排气温度（</w:t>
                  </w:r>
                  <w:r>
                    <w:rPr>
                      <w:rFonts w:hint="eastAsia" w:ascii="宋体" w:hAnsi="宋体" w:cs="宋体"/>
                      <w:color w:val="auto"/>
                    </w:rPr>
                    <w:t>℃</w:t>
                  </w:r>
                  <w:r>
                    <w:rPr>
                      <w:rFonts w:ascii="Times New Roman" w:hAnsi="Times New Roman"/>
                      <w:color w:val="auto"/>
                    </w:rPr>
                    <w:t>）</w:t>
                  </w:r>
                </w:p>
              </w:tc>
              <w:tc>
                <w:tcPr>
                  <w:tcW w:w="512" w:type="pct"/>
                  <w:vMerge w:val="restar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blHeader/>
                <w:jc w:val="center"/>
              </w:trPr>
              <w:tc>
                <w:tcPr>
                  <w:tcW w:w="249" w:type="pct"/>
                  <w:vMerge w:val="continue"/>
                  <w:noWrap w:val="0"/>
                  <w:vAlign w:val="center"/>
                </w:tcPr>
                <w:p>
                  <w:pPr>
                    <w:pStyle w:val="30"/>
                    <w:adjustRightInd w:val="0"/>
                    <w:snapToGrid w:val="0"/>
                    <w:jc w:val="center"/>
                    <w:rPr>
                      <w:rFonts w:ascii="Times New Roman" w:hAnsi="Times New Roman"/>
                      <w:color w:val="auto"/>
                      <w:sz w:val="24"/>
                    </w:rPr>
                  </w:pPr>
                </w:p>
              </w:tc>
              <w:tc>
                <w:tcPr>
                  <w:tcW w:w="396" w:type="pct"/>
                  <w:vMerge w:val="continue"/>
                  <w:noWrap w:val="0"/>
                  <w:vAlign w:val="center"/>
                </w:tcPr>
                <w:p>
                  <w:pPr>
                    <w:pStyle w:val="30"/>
                    <w:adjustRightInd w:val="0"/>
                    <w:snapToGrid w:val="0"/>
                    <w:jc w:val="center"/>
                    <w:rPr>
                      <w:rFonts w:ascii="Times New Roman" w:hAnsi="Times New Roman"/>
                      <w:color w:val="auto"/>
                      <w:sz w:val="24"/>
                    </w:rPr>
                  </w:pPr>
                </w:p>
              </w:tc>
              <w:tc>
                <w:tcPr>
                  <w:tcW w:w="396" w:type="pct"/>
                  <w:vMerge w:val="continue"/>
                  <w:noWrap w:val="0"/>
                  <w:vAlign w:val="center"/>
                </w:tcPr>
                <w:p>
                  <w:pPr>
                    <w:pStyle w:val="30"/>
                    <w:adjustRightInd w:val="0"/>
                    <w:snapToGrid w:val="0"/>
                    <w:jc w:val="center"/>
                    <w:rPr>
                      <w:rFonts w:ascii="Times New Roman" w:hAnsi="Times New Roman"/>
                      <w:color w:val="auto"/>
                      <w:sz w:val="24"/>
                    </w:rPr>
                  </w:pPr>
                </w:p>
              </w:tc>
              <w:tc>
                <w:tcPr>
                  <w:tcW w:w="396" w:type="pct"/>
                  <w:vMerge w:val="continue"/>
                  <w:noWrap w:val="0"/>
                  <w:vAlign w:val="center"/>
                </w:tcPr>
                <w:p>
                  <w:pPr>
                    <w:pStyle w:val="30"/>
                    <w:adjustRightInd w:val="0"/>
                    <w:snapToGrid w:val="0"/>
                    <w:jc w:val="center"/>
                    <w:rPr>
                      <w:rFonts w:ascii="Times New Roman" w:hAnsi="Times New Roman"/>
                      <w:color w:val="auto"/>
                      <w:sz w:val="24"/>
                    </w:rPr>
                  </w:pPr>
                </w:p>
              </w:tc>
              <w:tc>
                <w:tcPr>
                  <w:tcW w:w="767" w:type="pct"/>
                  <w:noWrap w:val="0"/>
                  <w:vAlign w:val="center"/>
                </w:tcPr>
                <w:p>
                  <w:pPr>
                    <w:pStyle w:val="30"/>
                    <w:adjustRightInd w:val="0"/>
                    <w:snapToGrid w:val="0"/>
                    <w:jc w:val="center"/>
                    <w:rPr>
                      <w:rFonts w:ascii="Times New Roman" w:hAnsi="Times New Roman"/>
                      <w:color w:val="auto"/>
                    </w:rPr>
                  </w:pPr>
                  <w:r>
                    <w:rPr>
                      <w:rFonts w:ascii="Times New Roman" w:hAnsi="Times New Roman"/>
                      <w:color w:val="auto"/>
                    </w:rPr>
                    <w:t>经度</w:t>
                  </w:r>
                </w:p>
              </w:tc>
              <w:tc>
                <w:tcPr>
                  <w:tcW w:w="750" w:type="pct"/>
                  <w:noWrap w:val="0"/>
                  <w:vAlign w:val="center"/>
                </w:tcPr>
                <w:p>
                  <w:pPr>
                    <w:pStyle w:val="30"/>
                    <w:adjustRightInd w:val="0"/>
                    <w:snapToGrid w:val="0"/>
                    <w:jc w:val="center"/>
                    <w:rPr>
                      <w:rFonts w:ascii="Times New Roman" w:hAnsi="Times New Roman"/>
                      <w:snapToGrid w:val="0"/>
                      <w:color w:val="auto"/>
                      <w:kern w:val="20"/>
                    </w:rPr>
                  </w:pPr>
                  <w:r>
                    <w:rPr>
                      <w:rFonts w:ascii="Times New Roman" w:hAnsi="Times New Roman"/>
                      <w:color w:val="auto"/>
                    </w:rPr>
                    <w:t>纬度</w:t>
                  </w:r>
                </w:p>
              </w:tc>
              <w:tc>
                <w:tcPr>
                  <w:tcW w:w="511" w:type="pct"/>
                  <w:vMerge w:val="continue"/>
                  <w:noWrap w:val="0"/>
                  <w:vAlign w:val="center"/>
                </w:tcPr>
                <w:p>
                  <w:pPr>
                    <w:pStyle w:val="30"/>
                    <w:adjustRightInd w:val="0"/>
                    <w:snapToGrid w:val="0"/>
                    <w:jc w:val="center"/>
                    <w:rPr>
                      <w:rFonts w:ascii="Times New Roman" w:hAnsi="Times New Roman"/>
                      <w:color w:val="auto"/>
                      <w:sz w:val="24"/>
                    </w:rPr>
                  </w:pPr>
                </w:p>
              </w:tc>
              <w:tc>
                <w:tcPr>
                  <w:tcW w:w="511" w:type="pct"/>
                  <w:vMerge w:val="continue"/>
                  <w:noWrap w:val="0"/>
                  <w:vAlign w:val="center"/>
                </w:tcPr>
                <w:p>
                  <w:pPr>
                    <w:pStyle w:val="30"/>
                    <w:adjustRightInd w:val="0"/>
                    <w:snapToGrid w:val="0"/>
                    <w:jc w:val="center"/>
                    <w:rPr>
                      <w:rFonts w:ascii="Times New Roman" w:hAnsi="Times New Roman"/>
                      <w:color w:val="auto"/>
                      <w:sz w:val="24"/>
                    </w:rPr>
                  </w:pPr>
                </w:p>
              </w:tc>
              <w:tc>
                <w:tcPr>
                  <w:tcW w:w="511" w:type="pct"/>
                  <w:vMerge w:val="continue"/>
                  <w:noWrap w:val="0"/>
                  <w:vAlign w:val="center"/>
                </w:tcPr>
                <w:p>
                  <w:pPr>
                    <w:pStyle w:val="30"/>
                    <w:adjustRightInd w:val="0"/>
                    <w:snapToGrid w:val="0"/>
                    <w:jc w:val="center"/>
                    <w:rPr>
                      <w:rFonts w:ascii="Times New Roman" w:hAnsi="Times New Roman"/>
                      <w:color w:val="auto"/>
                      <w:sz w:val="24"/>
                    </w:rPr>
                  </w:pPr>
                </w:p>
              </w:tc>
              <w:tc>
                <w:tcPr>
                  <w:tcW w:w="512" w:type="pct"/>
                  <w:vMerge w:val="continue"/>
                  <w:noWrap w:val="0"/>
                  <w:vAlign w:val="center"/>
                </w:tcPr>
                <w:p>
                  <w:pPr>
                    <w:pStyle w:val="30"/>
                    <w:adjustRightInd w:val="0"/>
                    <w:snapToGrid w:val="0"/>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blHeader/>
                <w:jc w:val="center"/>
              </w:trPr>
              <w:tc>
                <w:tcPr>
                  <w:tcW w:w="249" w:type="pct"/>
                  <w:noWrap w:val="0"/>
                  <w:vAlign w:val="center"/>
                </w:tcPr>
                <w:p>
                  <w:pPr>
                    <w:pStyle w:val="30"/>
                    <w:adjustRightInd w:val="0"/>
                    <w:snapToGrid w:val="0"/>
                    <w:jc w:val="center"/>
                    <w:rPr>
                      <w:rFonts w:ascii="Times New Roman" w:hAnsi="Times New Roman"/>
                      <w:color w:val="auto"/>
                      <w:sz w:val="24"/>
                    </w:rPr>
                  </w:pPr>
                </w:p>
              </w:tc>
              <w:tc>
                <w:tcPr>
                  <w:tcW w:w="396" w:type="pct"/>
                  <w:noWrap w:val="0"/>
                  <w:vAlign w:val="center"/>
                </w:tcPr>
                <w:p>
                  <w:pPr>
                    <w:pStyle w:val="30"/>
                    <w:adjustRightInd w:val="0"/>
                    <w:snapToGrid w:val="0"/>
                    <w:jc w:val="center"/>
                    <w:rPr>
                      <w:rFonts w:ascii="Times New Roman" w:hAnsi="Times New Roman"/>
                      <w:color w:val="auto"/>
                      <w:sz w:val="24"/>
                    </w:rPr>
                  </w:pPr>
                </w:p>
              </w:tc>
              <w:tc>
                <w:tcPr>
                  <w:tcW w:w="396" w:type="pct"/>
                  <w:noWrap w:val="0"/>
                  <w:vAlign w:val="center"/>
                </w:tcPr>
                <w:p>
                  <w:pPr>
                    <w:pStyle w:val="30"/>
                    <w:adjustRightInd w:val="0"/>
                    <w:snapToGrid w:val="0"/>
                    <w:jc w:val="center"/>
                    <w:rPr>
                      <w:rFonts w:ascii="Times New Roman" w:hAnsi="Times New Roman"/>
                      <w:color w:val="auto"/>
                      <w:sz w:val="24"/>
                    </w:rPr>
                  </w:pPr>
                </w:p>
              </w:tc>
              <w:tc>
                <w:tcPr>
                  <w:tcW w:w="396" w:type="pct"/>
                  <w:noWrap w:val="0"/>
                  <w:vAlign w:val="center"/>
                </w:tcPr>
                <w:p>
                  <w:pPr>
                    <w:pStyle w:val="30"/>
                    <w:adjustRightInd w:val="0"/>
                    <w:snapToGrid w:val="0"/>
                    <w:jc w:val="center"/>
                    <w:rPr>
                      <w:rFonts w:ascii="Times New Roman" w:hAnsi="Times New Roman"/>
                      <w:color w:val="auto"/>
                      <w:sz w:val="24"/>
                    </w:rPr>
                  </w:pPr>
                </w:p>
              </w:tc>
              <w:tc>
                <w:tcPr>
                  <w:tcW w:w="767" w:type="pct"/>
                  <w:noWrap w:val="0"/>
                  <w:vAlign w:val="center"/>
                </w:tcPr>
                <w:p>
                  <w:pPr>
                    <w:pStyle w:val="30"/>
                    <w:adjustRightInd w:val="0"/>
                    <w:snapToGrid w:val="0"/>
                    <w:jc w:val="center"/>
                    <w:rPr>
                      <w:rFonts w:ascii="Times New Roman" w:hAnsi="Times New Roman"/>
                      <w:color w:val="auto"/>
                    </w:rPr>
                  </w:pPr>
                </w:p>
              </w:tc>
              <w:tc>
                <w:tcPr>
                  <w:tcW w:w="750" w:type="pct"/>
                  <w:noWrap w:val="0"/>
                  <w:vAlign w:val="center"/>
                </w:tcPr>
                <w:p>
                  <w:pPr>
                    <w:pStyle w:val="30"/>
                    <w:adjustRightInd w:val="0"/>
                    <w:snapToGrid w:val="0"/>
                    <w:jc w:val="center"/>
                    <w:rPr>
                      <w:rFonts w:ascii="Times New Roman" w:hAnsi="Times New Roman"/>
                      <w:color w:val="auto"/>
                    </w:rPr>
                  </w:pPr>
                </w:p>
              </w:tc>
              <w:tc>
                <w:tcPr>
                  <w:tcW w:w="511" w:type="pct"/>
                  <w:noWrap w:val="0"/>
                  <w:vAlign w:val="center"/>
                </w:tcPr>
                <w:p>
                  <w:pPr>
                    <w:pStyle w:val="30"/>
                    <w:adjustRightInd w:val="0"/>
                    <w:snapToGrid w:val="0"/>
                    <w:jc w:val="center"/>
                    <w:rPr>
                      <w:rFonts w:ascii="Times New Roman" w:hAnsi="Times New Roman"/>
                      <w:color w:val="auto"/>
                      <w:sz w:val="24"/>
                    </w:rPr>
                  </w:pPr>
                </w:p>
              </w:tc>
              <w:tc>
                <w:tcPr>
                  <w:tcW w:w="511" w:type="pct"/>
                  <w:noWrap w:val="0"/>
                  <w:vAlign w:val="center"/>
                </w:tcPr>
                <w:p>
                  <w:pPr>
                    <w:pStyle w:val="30"/>
                    <w:adjustRightInd w:val="0"/>
                    <w:snapToGrid w:val="0"/>
                    <w:jc w:val="center"/>
                    <w:rPr>
                      <w:rFonts w:ascii="Times New Roman" w:hAnsi="Times New Roman"/>
                      <w:color w:val="auto"/>
                      <w:sz w:val="24"/>
                    </w:rPr>
                  </w:pPr>
                </w:p>
              </w:tc>
              <w:tc>
                <w:tcPr>
                  <w:tcW w:w="511" w:type="pct"/>
                  <w:noWrap w:val="0"/>
                  <w:vAlign w:val="center"/>
                </w:tcPr>
                <w:p>
                  <w:pPr>
                    <w:pStyle w:val="30"/>
                    <w:adjustRightInd w:val="0"/>
                    <w:snapToGrid w:val="0"/>
                    <w:jc w:val="center"/>
                    <w:rPr>
                      <w:rFonts w:ascii="Times New Roman" w:hAnsi="Times New Roman"/>
                      <w:color w:val="auto"/>
                      <w:sz w:val="24"/>
                    </w:rPr>
                  </w:pPr>
                </w:p>
              </w:tc>
              <w:tc>
                <w:tcPr>
                  <w:tcW w:w="512" w:type="pct"/>
                  <w:noWrap w:val="0"/>
                  <w:vAlign w:val="center"/>
                </w:tcPr>
                <w:p>
                  <w:pPr>
                    <w:pStyle w:val="30"/>
                    <w:adjustRightInd w:val="0"/>
                    <w:snapToGrid w:val="0"/>
                    <w:jc w:val="center"/>
                    <w:rPr>
                      <w:rFonts w:ascii="Times New Roman" w:hAnsi="Times New Roman"/>
                      <w:color w:val="auto"/>
                      <w:sz w:val="24"/>
                    </w:rPr>
                  </w:pPr>
                </w:p>
              </w:tc>
            </w:tr>
            <w:bookmarkEnd w:id="10"/>
          </w:tbl>
          <w:p>
            <w:pPr>
              <w:adjustRightInd w:val="0"/>
              <w:snapToGrid w:val="0"/>
              <w:rPr>
                <w:rFonts w:ascii="宋体" w:hAnsi="宋体"/>
                <w:color w:val="auto"/>
                <w:szCs w:val="21"/>
              </w:rPr>
            </w:pPr>
            <w:r>
              <w:rPr>
                <w:rFonts w:ascii="宋体" w:hAnsi="宋体"/>
                <w:color w:val="auto"/>
                <w:szCs w:val="21"/>
              </w:rPr>
              <w:t>注：</w:t>
            </w:r>
            <w:r>
              <w:rPr>
                <w:rFonts w:hint="eastAsia" w:ascii="宋体" w:hAnsi="宋体"/>
                <w:color w:val="auto"/>
                <w:szCs w:val="21"/>
              </w:rPr>
              <w:t>①</w:t>
            </w:r>
            <w:r>
              <w:rPr>
                <w:rFonts w:ascii="宋体" w:hAnsi="宋体"/>
                <w:color w:val="auto"/>
                <w:szCs w:val="21"/>
              </w:rPr>
              <w:t>指排气筒所在地经纬度坐标，可通过排污许可管理信息平台中的GIS系统点选后自动生成经纬度。</w:t>
            </w:r>
          </w:p>
          <w:p>
            <w:pPr>
              <w:adjustRightInd w:val="0"/>
              <w:snapToGrid w:val="0"/>
              <w:ind w:firstLine="420" w:firstLineChars="200"/>
              <w:rPr>
                <w:rFonts w:ascii="宋体" w:hAnsi="宋体"/>
                <w:color w:val="auto"/>
                <w:szCs w:val="21"/>
              </w:rPr>
            </w:pPr>
            <w:r>
              <w:rPr>
                <w:rFonts w:hint="eastAsia" w:ascii="宋体" w:hAnsi="宋体"/>
                <w:color w:val="auto"/>
                <w:szCs w:val="21"/>
              </w:rPr>
              <w:t>②对于不规则形状排气筒，填写等效内径。</w:t>
            </w:r>
          </w:p>
          <w:p>
            <w:pPr>
              <w:adjustRightInd w:val="0"/>
              <w:snapToGrid w:val="0"/>
              <w:ind w:firstLine="420" w:firstLineChars="200"/>
              <w:rPr>
                <w:rFonts w:hint="eastAsia" w:ascii="宋体" w:hAnsi="宋体"/>
                <w:color w:val="auto"/>
              </w:rPr>
            </w:pPr>
          </w:p>
          <w:p>
            <w:pPr>
              <w:pStyle w:val="22"/>
              <w:numPr>
                <w:ilvl w:val="1"/>
                <w:numId w:val="6"/>
              </w:numPr>
              <w:rPr>
                <w:color w:val="auto"/>
              </w:rPr>
            </w:pPr>
            <w:r>
              <w:rPr>
                <w:color w:val="auto"/>
              </w:rPr>
              <w:t>废气</w:t>
            </w:r>
            <w:r>
              <w:rPr>
                <w:rFonts w:hint="eastAsia"/>
                <w:color w:val="auto"/>
              </w:rPr>
              <w:t>达标排放分析</w:t>
            </w:r>
          </w:p>
          <w:p>
            <w:pPr>
              <w:pStyle w:val="20"/>
              <w:numPr>
                <w:ilvl w:val="0"/>
                <w:numId w:val="8"/>
              </w:numPr>
              <w:ind w:left="0" w:firstLine="480"/>
              <w:rPr>
                <w:color w:val="auto"/>
              </w:rPr>
            </w:pPr>
            <w:r>
              <w:rPr>
                <w:rFonts w:hint="eastAsia"/>
                <w:color w:val="auto"/>
              </w:rPr>
              <w:t>有组织排放源达标分析</w:t>
            </w:r>
          </w:p>
          <w:p>
            <w:pPr>
              <w:pStyle w:val="20"/>
              <w:rPr>
                <w:color w:val="auto"/>
              </w:rPr>
            </w:pPr>
          </w:p>
          <w:p>
            <w:pPr>
              <w:pStyle w:val="20"/>
              <w:numPr>
                <w:ilvl w:val="0"/>
                <w:numId w:val="8"/>
              </w:numPr>
              <w:ind w:left="0" w:firstLine="480"/>
              <w:rPr>
                <w:color w:val="auto"/>
              </w:rPr>
            </w:pPr>
            <w:r>
              <w:rPr>
                <w:color w:val="auto"/>
              </w:rPr>
              <w:t>无</w:t>
            </w:r>
            <w:r>
              <w:rPr>
                <w:rFonts w:hint="eastAsia"/>
                <w:color w:val="auto"/>
              </w:rPr>
              <w:t>组织排放源达标分析</w:t>
            </w:r>
          </w:p>
          <w:p>
            <w:pPr>
              <w:pStyle w:val="20"/>
              <w:rPr>
                <w:color w:val="auto"/>
              </w:rPr>
            </w:pPr>
          </w:p>
          <w:p>
            <w:pPr>
              <w:pStyle w:val="20"/>
              <w:numPr>
                <w:ilvl w:val="0"/>
                <w:numId w:val="8"/>
              </w:numPr>
              <w:ind w:left="0" w:firstLine="480"/>
              <w:rPr>
                <w:color w:val="auto"/>
              </w:rPr>
            </w:pPr>
            <w:r>
              <w:rPr>
                <w:rFonts w:hint="eastAsia"/>
                <w:color w:val="auto"/>
              </w:rPr>
              <w:t>排气筒高度合理性分析</w:t>
            </w:r>
          </w:p>
          <w:p>
            <w:pPr>
              <w:pStyle w:val="20"/>
              <w:rPr>
                <w:color w:val="auto"/>
              </w:rPr>
            </w:pPr>
          </w:p>
          <w:p>
            <w:pPr>
              <w:pStyle w:val="22"/>
              <w:numPr>
                <w:ilvl w:val="1"/>
                <w:numId w:val="6"/>
              </w:numPr>
              <w:rPr>
                <w:color w:val="auto"/>
              </w:rPr>
            </w:pPr>
            <w:r>
              <w:rPr>
                <w:rFonts w:hint="eastAsia"/>
                <w:color w:val="auto"/>
              </w:rPr>
              <w:t>大气</w:t>
            </w:r>
            <w:r>
              <w:rPr>
                <w:color w:val="auto"/>
              </w:rPr>
              <w:t>环境影响分析</w:t>
            </w:r>
          </w:p>
          <w:p>
            <w:pPr>
              <w:pStyle w:val="20"/>
              <w:rPr>
                <w:color w:val="auto"/>
              </w:rPr>
            </w:pPr>
          </w:p>
          <w:p>
            <w:pPr>
              <w:pStyle w:val="22"/>
              <w:numPr>
                <w:ilvl w:val="1"/>
                <w:numId w:val="6"/>
              </w:numPr>
              <w:rPr>
                <w:color w:val="auto"/>
              </w:rPr>
            </w:pPr>
            <w:r>
              <w:rPr>
                <w:rFonts w:hint="eastAsia"/>
                <w:color w:val="auto"/>
              </w:rPr>
              <w:t>大气污染源监测计划</w:t>
            </w:r>
          </w:p>
          <w:p>
            <w:pPr>
              <w:pStyle w:val="20"/>
              <w:rPr>
                <w:color w:val="auto"/>
              </w:rPr>
            </w:pPr>
            <w:r>
              <w:rPr>
                <w:rFonts w:hint="eastAsia"/>
                <w:color w:val="auto"/>
              </w:rPr>
              <w:t>依据</w:t>
            </w:r>
            <w:r>
              <w:rPr>
                <w:rFonts w:hint="eastAsia"/>
                <w:color w:val="auto"/>
                <w:u w:val="single"/>
              </w:rPr>
              <w:t xml:space="preserve">      （</w:t>
            </w:r>
            <w:r>
              <w:rPr>
                <w:color w:val="auto"/>
                <w:u w:val="single"/>
              </w:rPr>
              <w:t>自行监测技术指南、</w:t>
            </w:r>
            <w:r>
              <w:rPr>
                <w:rFonts w:hint="eastAsia"/>
                <w:color w:val="auto"/>
                <w:u w:val="single"/>
              </w:rPr>
              <w:t>排污许可证技术规范等）</w:t>
            </w:r>
            <w:r>
              <w:rPr>
                <w:rFonts w:hint="eastAsia"/>
                <w:color w:val="auto"/>
              </w:rPr>
              <w:t>，全厂运营期大气污染源监测计划如下。</w:t>
            </w:r>
          </w:p>
          <w:p>
            <w:pPr>
              <w:pStyle w:val="23"/>
              <w:spacing w:before="120"/>
              <w:ind w:left="0" w:firstLine="0"/>
              <w:rPr>
                <w:rFonts w:hint="eastAsia"/>
                <w:color w:val="auto"/>
              </w:rPr>
            </w:pPr>
            <w:r>
              <w:rPr>
                <w:rFonts w:hint="eastAsia"/>
                <w:color w:val="auto"/>
              </w:rPr>
              <w:t>废气</w:t>
            </w:r>
            <w:r>
              <w:rPr>
                <w:color w:val="auto"/>
              </w:rPr>
              <w:t>自行监测及记录信息表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8"/>
              <w:gridCol w:w="379"/>
              <w:gridCol w:w="425"/>
              <w:gridCol w:w="425"/>
              <w:gridCol w:w="478"/>
              <w:gridCol w:w="608"/>
              <w:gridCol w:w="451"/>
              <w:gridCol w:w="375"/>
              <w:gridCol w:w="559"/>
              <w:gridCol w:w="602"/>
              <w:gridCol w:w="678"/>
              <w:gridCol w:w="602"/>
              <w:gridCol w:w="525"/>
              <w:gridCol w:w="905"/>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20"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序号</w:t>
                  </w:r>
                </w:p>
              </w:tc>
              <w:tc>
                <w:tcPr>
                  <w:tcW w:w="239"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污染源类别/监测类别</w:t>
                  </w:r>
                </w:p>
              </w:tc>
              <w:tc>
                <w:tcPr>
                  <w:tcW w:w="268"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排放口编号/监测点位</w:t>
                  </w:r>
                </w:p>
              </w:tc>
              <w:tc>
                <w:tcPr>
                  <w:tcW w:w="268"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排放口名称/监测点位名称</w:t>
                  </w:r>
                </w:p>
              </w:tc>
              <w:tc>
                <w:tcPr>
                  <w:tcW w:w="301"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监测内容</w:t>
                  </w:r>
                  <w:r>
                    <w:rPr>
                      <w:rFonts w:hint="eastAsia" w:ascii="宋体" w:hAnsi="宋体" w:cs="宋体"/>
                      <w:color w:val="auto"/>
                      <w:vertAlign w:val="superscript"/>
                    </w:rPr>
                    <w:t>①</w:t>
                  </w:r>
                </w:p>
              </w:tc>
              <w:tc>
                <w:tcPr>
                  <w:tcW w:w="383"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污染物名称</w:t>
                  </w:r>
                </w:p>
              </w:tc>
              <w:tc>
                <w:tcPr>
                  <w:tcW w:w="284"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监测设施</w:t>
                  </w:r>
                </w:p>
              </w:tc>
              <w:tc>
                <w:tcPr>
                  <w:tcW w:w="236"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自动监测是否联网</w:t>
                  </w:r>
                </w:p>
              </w:tc>
              <w:tc>
                <w:tcPr>
                  <w:tcW w:w="352"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自动监测仪器名称</w:t>
                  </w:r>
                </w:p>
              </w:tc>
              <w:tc>
                <w:tcPr>
                  <w:tcW w:w="379"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自动监测设施安装位置</w:t>
                  </w:r>
                </w:p>
              </w:tc>
              <w:tc>
                <w:tcPr>
                  <w:tcW w:w="427"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自动监测设施是否符合安装、运行、维护等管理要求</w:t>
                  </w:r>
                </w:p>
              </w:tc>
              <w:tc>
                <w:tcPr>
                  <w:tcW w:w="379" w:type="pct"/>
                  <w:noWrap w:val="0"/>
                  <w:vAlign w:val="center"/>
                </w:tcPr>
                <w:p>
                  <w:pPr>
                    <w:pStyle w:val="31"/>
                    <w:adjustRightInd w:val="0"/>
                    <w:snapToGrid w:val="0"/>
                    <w:jc w:val="center"/>
                    <w:rPr>
                      <w:rFonts w:ascii="Times New Roman" w:hAnsi="Times New Roman"/>
                      <w:color w:val="auto"/>
                      <w:highlight w:val="yellow"/>
                    </w:rPr>
                  </w:pPr>
                  <w:r>
                    <w:rPr>
                      <w:rFonts w:ascii="Times New Roman" w:hAnsi="Times New Roman"/>
                      <w:color w:val="auto"/>
                    </w:rPr>
                    <w:t>手工监测采样方法及个数</w:t>
                  </w:r>
                  <w:r>
                    <w:rPr>
                      <w:rFonts w:hint="eastAsia" w:ascii="Times New Roman" w:hAnsi="Times New Roman"/>
                      <w:color w:val="auto"/>
                      <w:vertAlign w:val="superscript"/>
                    </w:rPr>
                    <w:t>②</w:t>
                  </w:r>
                </w:p>
              </w:tc>
              <w:tc>
                <w:tcPr>
                  <w:tcW w:w="331"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手工监测频次</w:t>
                  </w:r>
                  <w:r>
                    <w:rPr>
                      <w:rFonts w:hint="eastAsia" w:ascii="Times New Roman" w:hAnsi="Times New Roman"/>
                      <w:color w:val="auto"/>
                      <w:vertAlign w:val="superscript"/>
                    </w:rPr>
                    <w:t>③</w:t>
                  </w:r>
                </w:p>
              </w:tc>
              <w:tc>
                <w:tcPr>
                  <w:tcW w:w="570"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手工测定方法</w:t>
                  </w:r>
                  <w:r>
                    <w:rPr>
                      <w:rFonts w:hint="eastAsia" w:ascii="Times New Roman" w:hAnsi="Times New Roman"/>
                      <w:color w:val="auto"/>
                      <w:vertAlign w:val="superscript"/>
                    </w:rPr>
                    <w:t>④</w:t>
                  </w:r>
                </w:p>
              </w:tc>
              <w:tc>
                <w:tcPr>
                  <w:tcW w:w="366"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20" w:type="pct"/>
                  <w:noWrap w:val="0"/>
                  <w:vAlign w:val="center"/>
                </w:tcPr>
                <w:p>
                  <w:pPr>
                    <w:pStyle w:val="31"/>
                    <w:adjustRightInd w:val="0"/>
                    <w:snapToGrid w:val="0"/>
                    <w:jc w:val="center"/>
                    <w:rPr>
                      <w:rFonts w:ascii="Times New Roman" w:hAnsi="Times New Roman"/>
                      <w:color w:val="auto"/>
                    </w:rPr>
                  </w:pPr>
                </w:p>
              </w:tc>
              <w:tc>
                <w:tcPr>
                  <w:tcW w:w="239" w:type="pct"/>
                  <w:noWrap w:val="0"/>
                  <w:vAlign w:val="center"/>
                </w:tcPr>
                <w:p>
                  <w:pPr>
                    <w:pStyle w:val="31"/>
                    <w:adjustRightInd w:val="0"/>
                    <w:snapToGrid w:val="0"/>
                    <w:jc w:val="center"/>
                    <w:rPr>
                      <w:rFonts w:ascii="Times New Roman" w:hAnsi="Times New Roman"/>
                      <w:color w:val="auto"/>
                    </w:rPr>
                  </w:pPr>
                </w:p>
              </w:tc>
              <w:tc>
                <w:tcPr>
                  <w:tcW w:w="268" w:type="pct"/>
                  <w:noWrap w:val="0"/>
                  <w:vAlign w:val="center"/>
                </w:tcPr>
                <w:p>
                  <w:pPr>
                    <w:pStyle w:val="31"/>
                    <w:adjustRightInd w:val="0"/>
                    <w:snapToGrid w:val="0"/>
                    <w:jc w:val="center"/>
                    <w:rPr>
                      <w:rFonts w:ascii="Times New Roman" w:hAnsi="Times New Roman"/>
                      <w:color w:val="auto"/>
                    </w:rPr>
                  </w:pPr>
                </w:p>
              </w:tc>
              <w:tc>
                <w:tcPr>
                  <w:tcW w:w="268" w:type="pct"/>
                  <w:noWrap w:val="0"/>
                  <w:vAlign w:val="center"/>
                </w:tcPr>
                <w:p>
                  <w:pPr>
                    <w:pStyle w:val="31"/>
                    <w:adjustRightInd w:val="0"/>
                    <w:snapToGrid w:val="0"/>
                    <w:jc w:val="center"/>
                    <w:rPr>
                      <w:rFonts w:ascii="Times New Roman" w:hAnsi="Times New Roman"/>
                      <w:color w:val="auto"/>
                    </w:rPr>
                  </w:pPr>
                </w:p>
              </w:tc>
              <w:tc>
                <w:tcPr>
                  <w:tcW w:w="301" w:type="pct"/>
                  <w:noWrap w:val="0"/>
                  <w:vAlign w:val="center"/>
                </w:tcPr>
                <w:p>
                  <w:pPr>
                    <w:pStyle w:val="31"/>
                    <w:adjustRightInd w:val="0"/>
                    <w:snapToGrid w:val="0"/>
                    <w:jc w:val="center"/>
                    <w:rPr>
                      <w:rFonts w:ascii="Times New Roman" w:hAnsi="Times New Roman"/>
                      <w:color w:val="auto"/>
                    </w:rPr>
                  </w:pPr>
                </w:p>
              </w:tc>
              <w:tc>
                <w:tcPr>
                  <w:tcW w:w="383" w:type="pct"/>
                  <w:noWrap w:val="0"/>
                  <w:vAlign w:val="center"/>
                </w:tcPr>
                <w:p>
                  <w:pPr>
                    <w:pStyle w:val="31"/>
                    <w:adjustRightInd w:val="0"/>
                    <w:snapToGrid w:val="0"/>
                    <w:jc w:val="center"/>
                    <w:rPr>
                      <w:rFonts w:ascii="Times New Roman" w:hAnsi="Times New Roman"/>
                      <w:color w:val="auto"/>
                    </w:rPr>
                  </w:pPr>
                </w:p>
              </w:tc>
              <w:tc>
                <w:tcPr>
                  <w:tcW w:w="284" w:type="pct"/>
                  <w:noWrap w:val="0"/>
                  <w:vAlign w:val="center"/>
                </w:tcPr>
                <w:p>
                  <w:pPr>
                    <w:pStyle w:val="31"/>
                    <w:adjustRightInd w:val="0"/>
                    <w:snapToGrid w:val="0"/>
                    <w:jc w:val="center"/>
                    <w:rPr>
                      <w:rFonts w:ascii="Times New Roman" w:hAnsi="Times New Roman"/>
                      <w:color w:val="auto"/>
                    </w:rPr>
                  </w:pPr>
                </w:p>
              </w:tc>
              <w:tc>
                <w:tcPr>
                  <w:tcW w:w="236" w:type="pct"/>
                  <w:noWrap w:val="0"/>
                  <w:vAlign w:val="center"/>
                </w:tcPr>
                <w:p>
                  <w:pPr>
                    <w:pStyle w:val="31"/>
                    <w:adjustRightInd w:val="0"/>
                    <w:snapToGrid w:val="0"/>
                    <w:jc w:val="center"/>
                    <w:rPr>
                      <w:rFonts w:ascii="Times New Roman" w:hAnsi="Times New Roman"/>
                      <w:color w:val="auto"/>
                    </w:rPr>
                  </w:pPr>
                </w:p>
              </w:tc>
              <w:tc>
                <w:tcPr>
                  <w:tcW w:w="352" w:type="pct"/>
                  <w:noWrap w:val="0"/>
                  <w:vAlign w:val="center"/>
                </w:tcPr>
                <w:p>
                  <w:pPr>
                    <w:pStyle w:val="31"/>
                    <w:adjustRightInd w:val="0"/>
                    <w:snapToGrid w:val="0"/>
                    <w:jc w:val="center"/>
                    <w:rPr>
                      <w:rFonts w:ascii="Times New Roman" w:hAnsi="Times New Roman"/>
                      <w:color w:val="auto"/>
                    </w:rPr>
                  </w:pPr>
                </w:p>
              </w:tc>
              <w:tc>
                <w:tcPr>
                  <w:tcW w:w="379" w:type="pct"/>
                  <w:noWrap w:val="0"/>
                  <w:vAlign w:val="center"/>
                </w:tcPr>
                <w:p>
                  <w:pPr>
                    <w:pStyle w:val="31"/>
                    <w:adjustRightInd w:val="0"/>
                    <w:snapToGrid w:val="0"/>
                    <w:jc w:val="center"/>
                    <w:rPr>
                      <w:rFonts w:ascii="Times New Roman" w:hAnsi="Times New Roman"/>
                      <w:color w:val="auto"/>
                    </w:rPr>
                  </w:pPr>
                </w:p>
              </w:tc>
              <w:tc>
                <w:tcPr>
                  <w:tcW w:w="427" w:type="pct"/>
                  <w:noWrap w:val="0"/>
                  <w:vAlign w:val="center"/>
                </w:tcPr>
                <w:p>
                  <w:pPr>
                    <w:pStyle w:val="31"/>
                    <w:adjustRightInd w:val="0"/>
                    <w:snapToGrid w:val="0"/>
                    <w:jc w:val="center"/>
                    <w:rPr>
                      <w:rFonts w:ascii="Times New Roman" w:hAnsi="Times New Roman"/>
                      <w:color w:val="auto"/>
                    </w:rPr>
                  </w:pPr>
                </w:p>
              </w:tc>
              <w:tc>
                <w:tcPr>
                  <w:tcW w:w="379" w:type="pct"/>
                  <w:noWrap w:val="0"/>
                  <w:vAlign w:val="center"/>
                </w:tcPr>
                <w:p>
                  <w:pPr>
                    <w:pStyle w:val="31"/>
                    <w:adjustRightInd w:val="0"/>
                    <w:snapToGrid w:val="0"/>
                    <w:jc w:val="center"/>
                    <w:rPr>
                      <w:rFonts w:ascii="Times New Roman" w:hAnsi="Times New Roman"/>
                      <w:color w:val="auto"/>
                    </w:rPr>
                  </w:pPr>
                </w:p>
              </w:tc>
              <w:tc>
                <w:tcPr>
                  <w:tcW w:w="331" w:type="pct"/>
                  <w:noWrap w:val="0"/>
                  <w:vAlign w:val="center"/>
                </w:tcPr>
                <w:p>
                  <w:pPr>
                    <w:pStyle w:val="31"/>
                    <w:adjustRightInd w:val="0"/>
                    <w:snapToGrid w:val="0"/>
                    <w:jc w:val="center"/>
                    <w:rPr>
                      <w:rFonts w:ascii="Times New Roman" w:hAnsi="Times New Roman"/>
                      <w:color w:val="auto"/>
                    </w:rPr>
                  </w:pPr>
                </w:p>
              </w:tc>
              <w:tc>
                <w:tcPr>
                  <w:tcW w:w="570" w:type="pct"/>
                  <w:noWrap w:val="0"/>
                  <w:vAlign w:val="center"/>
                </w:tcPr>
                <w:p>
                  <w:pPr>
                    <w:pStyle w:val="31"/>
                    <w:adjustRightInd w:val="0"/>
                    <w:snapToGrid w:val="0"/>
                    <w:jc w:val="center"/>
                    <w:rPr>
                      <w:rFonts w:ascii="Times New Roman" w:hAnsi="Times New Roman"/>
                      <w:color w:val="auto"/>
                    </w:rPr>
                  </w:pPr>
                </w:p>
              </w:tc>
              <w:tc>
                <w:tcPr>
                  <w:tcW w:w="366" w:type="pct"/>
                  <w:noWrap w:val="0"/>
                  <w:vAlign w:val="center"/>
                </w:tcPr>
                <w:p>
                  <w:pPr>
                    <w:pStyle w:val="31"/>
                    <w:adjustRightInd w:val="0"/>
                    <w:snapToGrid w:val="0"/>
                    <w:jc w:val="center"/>
                    <w:rPr>
                      <w:rFonts w:ascii="Times New Roman" w:hAnsi="Times New Roman"/>
                      <w:color w:val="auto"/>
                    </w:rPr>
                  </w:pPr>
                </w:p>
              </w:tc>
            </w:tr>
          </w:tbl>
          <w:p>
            <w:pPr>
              <w:adjustRightInd w:val="0"/>
              <w:snapToGrid w:val="0"/>
              <w:rPr>
                <w:rFonts w:hint="eastAsia" w:ascii="宋体" w:hAnsi="宋体"/>
                <w:color w:val="auto"/>
                <w:szCs w:val="21"/>
              </w:rPr>
            </w:pPr>
            <w:r>
              <w:rPr>
                <w:rFonts w:ascii="宋体" w:hAnsi="宋体"/>
                <w:color w:val="auto"/>
                <w:szCs w:val="21"/>
              </w:rPr>
              <w:t>注：</w:t>
            </w:r>
            <w:r>
              <w:rPr>
                <w:rFonts w:hint="eastAsia" w:ascii="宋体" w:hAnsi="宋体"/>
                <w:color w:val="auto"/>
                <w:szCs w:val="21"/>
              </w:rPr>
              <w:t>①燃烧类废气选择“氧含量、烟气流速、烟气温度、烟气量、烟气含湿量”，非燃烧类废气应为“烟气流速、烟气温度、烟气量、烟气含湿量”；无组织废气选择“温度、气压、风速、风向”。</w:t>
            </w:r>
          </w:p>
          <w:p>
            <w:pPr>
              <w:adjustRightInd w:val="0"/>
              <w:snapToGrid w:val="0"/>
              <w:ind w:firstLine="420" w:firstLineChars="200"/>
              <w:rPr>
                <w:rFonts w:ascii="宋体" w:hAnsi="宋体"/>
                <w:color w:val="auto"/>
                <w:szCs w:val="21"/>
              </w:rPr>
            </w:pPr>
            <w:r>
              <w:rPr>
                <w:rFonts w:hint="eastAsia" w:ascii="宋体" w:hAnsi="宋体"/>
                <w:color w:val="auto"/>
                <w:szCs w:val="21"/>
              </w:rPr>
              <w:t>②</w:t>
            </w:r>
            <w:r>
              <w:rPr>
                <w:rFonts w:ascii="宋体" w:hAnsi="宋体"/>
                <w:color w:val="auto"/>
                <w:szCs w:val="21"/>
              </w:rPr>
              <w:t>指污染物采样方法，</w:t>
            </w:r>
            <w:r>
              <w:rPr>
                <w:rFonts w:hint="eastAsia" w:ascii="宋体" w:hAnsi="宋体"/>
                <w:color w:val="auto"/>
                <w:szCs w:val="21"/>
              </w:rPr>
              <w:t>对于有组织废气污染物选择“连续采样，</w:t>
            </w:r>
            <w:r>
              <w:rPr>
                <w:rFonts w:ascii="宋体" w:hAnsi="宋体"/>
                <w:color w:val="auto"/>
                <w:szCs w:val="21"/>
              </w:rPr>
              <w:t>至少</w:t>
            </w:r>
            <w:r>
              <w:rPr>
                <w:rFonts w:hint="eastAsia" w:ascii="宋体" w:hAnsi="宋体"/>
                <w:color w:val="auto"/>
                <w:szCs w:val="21"/>
              </w:rPr>
              <w:t>3个”，无组织</w:t>
            </w:r>
            <w:r>
              <w:rPr>
                <w:rFonts w:ascii="宋体" w:hAnsi="宋体"/>
                <w:color w:val="auto"/>
                <w:szCs w:val="21"/>
              </w:rPr>
              <w:t>废气</w:t>
            </w:r>
            <w:r>
              <w:rPr>
                <w:rFonts w:hint="eastAsia" w:ascii="宋体" w:hAnsi="宋体"/>
                <w:color w:val="auto"/>
                <w:szCs w:val="21"/>
              </w:rPr>
              <w:t>污染物选择“非连续采样，至少4个”。</w:t>
            </w:r>
          </w:p>
          <w:p>
            <w:pPr>
              <w:adjustRightInd w:val="0"/>
              <w:snapToGrid w:val="0"/>
              <w:ind w:firstLine="420" w:firstLineChars="200"/>
              <w:rPr>
                <w:rFonts w:ascii="宋体" w:hAnsi="宋体"/>
                <w:color w:val="auto"/>
                <w:szCs w:val="21"/>
              </w:rPr>
            </w:pPr>
            <w:r>
              <w:rPr>
                <w:rFonts w:hint="eastAsia" w:ascii="宋体" w:hAnsi="宋体"/>
                <w:color w:val="auto"/>
                <w:szCs w:val="21"/>
              </w:rPr>
              <w:t>③</w:t>
            </w:r>
            <w:r>
              <w:rPr>
                <w:rFonts w:ascii="宋体" w:hAnsi="宋体"/>
                <w:color w:val="auto"/>
                <w:szCs w:val="21"/>
              </w:rPr>
              <w:t>指一段时期内的监测次数要求，如1次/周、1次/月等</w:t>
            </w:r>
            <w:r>
              <w:rPr>
                <w:rFonts w:hint="eastAsia" w:ascii="宋体" w:hAnsi="宋体"/>
                <w:color w:val="auto"/>
                <w:szCs w:val="21"/>
              </w:rPr>
              <w:t>，对于规范要求填报自动监测设施的，在手工监测内容中填报自动在线监测出现故障时的手工频次。</w:t>
            </w:r>
          </w:p>
          <w:p>
            <w:pPr>
              <w:adjustRightInd w:val="0"/>
              <w:snapToGrid w:val="0"/>
              <w:ind w:firstLine="420" w:firstLineChars="200"/>
              <w:rPr>
                <w:rFonts w:ascii="宋体" w:hAnsi="宋体"/>
                <w:color w:val="auto"/>
                <w:szCs w:val="21"/>
              </w:rPr>
            </w:pPr>
            <w:r>
              <w:rPr>
                <w:rFonts w:hint="eastAsia" w:ascii="宋体" w:hAnsi="宋体"/>
                <w:color w:val="auto"/>
                <w:szCs w:val="21"/>
              </w:rPr>
              <w:t>④</w:t>
            </w:r>
            <w:r>
              <w:rPr>
                <w:rFonts w:ascii="宋体" w:hAnsi="宋体"/>
                <w:color w:val="auto"/>
                <w:szCs w:val="21"/>
              </w:rPr>
              <w:t>指污染物浓度测定方法。</w:t>
            </w:r>
          </w:p>
          <w:p>
            <w:pPr>
              <w:pStyle w:val="21"/>
              <w:numPr>
                <w:ilvl w:val="0"/>
                <w:numId w:val="6"/>
              </w:numPr>
              <w:rPr>
                <w:color w:val="auto"/>
              </w:rPr>
            </w:pPr>
            <w:r>
              <w:rPr>
                <w:rFonts w:hint="eastAsia"/>
                <w:color w:val="auto"/>
              </w:rPr>
              <w:t>地表水环境影响及治理措施</w:t>
            </w:r>
          </w:p>
          <w:p>
            <w:pPr>
              <w:pStyle w:val="22"/>
              <w:numPr>
                <w:ilvl w:val="1"/>
                <w:numId w:val="6"/>
              </w:numPr>
              <w:rPr>
                <w:color w:val="auto"/>
              </w:rPr>
            </w:pPr>
            <w:r>
              <w:rPr>
                <w:rFonts w:hint="eastAsia"/>
                <w:color w:val="auto"/>
              </w:rPr>
              <w:t>废水</w:t>
            </w:r>
            <w:r>
              <w:rPr>
                <w:color w:val="auto"/>
              </w:rPr>
              <w:t>污染物产排情况</w:t>
            </w:r>
          </w:p>
          <w:p>
            <w:pPr>
              <w:pStyle w:val="20"/>
              <w:jc w:val="left"/>
              <w:rPr>
                <w:color w:val="auto"/>
              </w:rPr>
            </w:pPr>
            <w:r>
              <w:rPr>
                <w:rFonts w:hint="eastAsia"/>
                <w:color w:val="auto"/>
              </w:rPr>
              <w:t>根据工程</w:t>
            </w:r>
            <w:r>
              <w:rPr>
                <w:color w:val="auto"/>
              </w:rPr>
              <w:t>分析，本项目废</w:t>
            </w:r>
            <w:r>
              <w:rPr>
                <w:rFonts w:hint="eastAsia"/>
                <w:color w:val="auto"/>
              </w:rPr>
              <w:t>水</w:t>
            </w:r>
            <w:r>
              <w:rPr>
                <w:color w:val="auto"/>
              </w:rPr>
              <w:t>主要包括</w:t>
            </w:r>
            <w:r>
              <w:rPr>
                <w:rFonts w:hint="eastAsia"/>
                <w:color w:val="auto"/>
                <w:u w:val="single"/>
              </w:rPr>
              <w:t xml:space="preserve">     </w:t>
            </w:r>
            <w:r>
              <w:rPr>
                <w:rFonts w:hint="eastAsia"/>
                <w:color w:val="auto"/>
              </w:rPr>
              <w:t>废水、</w:t>
            </w:r>
            <w:r>
              <w:rPr>
                <w:rFonts w:hint="eastAsia"/>
                <w:color w:val="auto"/>
                <w:u w:val="single"/>
              </w:rPr>
              <w:t xml:space="preserve">     </w:t>
            </w:r>
            <w:r>
              <w:rPr>
                <w:rFonts w:hint="eastAsia"/>
                <w:color w:val="auto"/>
              </w:rPr>
              <w:t>废水等。具体</w:t>
            </w:r>
            <w:r>
              <w:rPr>
                <w:color w:val="auto"/>
              </w:rPr>
              <w:t>废</w:t>
            </w:r>
            <w:r>
              <w:rPr>
                <w:rFonts w:hint="eastAsia"/>
                <w:color w:val="auto"/>
              </w:rPr>
              <w:t>水</w:t>
            </w:r>
            <w:r>
              <w:rPr>
                <w:color w:val="auto"/>
              </w:rPr>
              <w:t>产排污节点、污染物及污染治理设施</w:t>
            </w:r>
            <w:r>
              <w:rPr>
                <w:rFonts w:hint="eastAsia"/>
                <w:color w:val="auto"/>
              </w:rPr>
              <w:t>情况见下表。</w:t>
            </w:r>
          </w:p>
          <w:p>
            <w:pPr>
              <w:pStyle w:val="20"/>
              <w:jc w:val="left"/>
              <w:rPr>
                <w:color w:val="auto"/>
              </w:rPr>
            </w:pPr>
          </w:p>
          <w:p>
            <w:pPr>
              <w:pStyle w:val="20"/>
              <w:jc w:val="left"/>
              <w:rPr>
                <w:color w:val="auto"/>
              </w:rPr>
            </w:pPr>
          </w:p>
          <w:p>
            <w:pPr>
              <w:pStyle w:val="20"/>
              <w:jc w:val="left"/>
              <w:rPr>
                <w:color w:val="auto"/>
              </w:rPr>
            </w:pPr>
          </w:p>
          <w:p>
            <w:pPr>
              <w:pStyle w:val="20"/>
              <w:jc w:val="left"/>
              <w:rPr>
                <w:color w:val="auto"/>
              </w:rPr>
            </w:pPr>
          </w:p>
          <w:p>
            <w:pPr>
              <w:pStyle w:val="20"/>
              <w:jc w:val="left"/>
              <w:rPr>
                <w:color w:val="auto"/>
              </w:rPr>
            </w:pPr>
          </w:p>
          <w:p>
            <w:pPr>
              <w:pStyle w:val="20"/>
              <w:jc w:val="left"/>
              <w:rPr>
                <w:rFonts w:hint="eastAsia"/>
                <w:color w:val="auto"/>
              </w:rPr>
            </w:pPr>
          </w:p>
          <w:p>
            <w:pPr>
              <w:pStyle w:val="23"/>
              <w:spacing w:before="120"/>
              <w:ind w:left="0" w:firstLine="0"/>
              <w:rPr>
                <w:rFonts w:hint="eastAsia"/>
                <w:color w:val="auto"/>
              </w:rPr>
            </w:pPr>
            <w:r>
              <w:rPr>
                <w:rFonts w:hint="eastAsia"/>
                <w:color w:val="auto"/>
              </w:rPr>
              <w:t>废水类别、污染物及污染治理设施信息表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6"/>
              <w:gridCol w:w="640"/>
              <w:gridCol w:w="640"/>
              <w:gridCol w:w="467"/>
              <w:gridCol w:w="467"/>
              <w:gridCol w:w="467"/>
              <w:gridCol w:w="652"/>
              <w:gridCol w:w="467"/>
              <w:gridCol w:w="467"/>
              <w:gridCol w:w="424"/>
              <w:gridCol w:w="424"/>
              <w:gridCol w:w="425"/>
              <w:gridCol w:w="424"/>
              <w:gridCol w:w="424"/>
              <w:gridCol w:w="425"/>
              <w:gridCol w:w="424"/>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81" w:type="pct"/>
                  <w:vMerge w:val="restart"/>
                  <w:noWrap w:val="0"/>
                  <w:vAlign w:val="center"/>
                </w:tcPr>
                <w:p>
                  <w:pPr>
                    <w:pStyle w:val="28"/>
                    <w:jc w:val="center"/>
                    <w:rPr>
                      <w:rFonts w:ascii="Times New Roman" w:hAnsi="Times New Roman"/>
                      <w:color w:val="auto"/>
                    </w:rPr>
                  </w:pPr>
                  <w:r>
                    <w:rPr>
                      <w:rFonts w:ascii="Times New Roman" w:hAnsi="Times New Roman"/>
                      <w:color w:val="auto"/>
                    </w:rPr>
                    <w:t>序号</w:t>
                  </w:r>
                </w:p>
              </w:tc>
              <w:tc>
                <w:tcPr>
                  <w:tcW w:w="410" w:type="pct"/>
                  <w:vMerge w:val="restart"/>
                  <w:noWrap w:val="0"/>
                  <w:vAlign w:val="center"/>
                </w:tcPr>
                <w:p>
                  <w:pPr>
                    <w:pStyle w:val="28"/>
                    <w:jc w:val="center"/>
                    <w:rPr>
                      <w:rFonts w:ascii="Times New Roman" w:hAnsi="Times New Roman"/>
                      <w:color w:val="auto"/>
                    </w:rPr>
                  </w:pPr>
                  <w:r>
                    <w:rPr>
                      <w:rFonts w:ascii="Times New Roman" w:hAnsi="Times New Roman"/>
                      <w:color w:val="auto"/>
                    </w:rPr>
                    <w:t>废水类别</w:t>
                  </w:r>
                  <w:r>
                    <w:rPr>
                      <w:rFonts w:hint="eastAsia" w:ascii="Times New Roman" w:hAnsi="Times New Roman"/>
                      <w:color w:val="auto"/>
                      <w:vertAlign w:val="superscript"/>
                    </w:rPr>
                    <w:t>①</w:t>
                  </w:r>
                </w:p>
              </w:tc>
              <w:tc>
                <w:tcPr>
                  <w:tcW w:w="410" w:type="pct"/>
                  <w:vMerge w:val="restart"/>
                  <w:noWrap w:val="0"/>
                  <w:vAlign w:val="center"/>
                </w:tcPr>
                <w:p>
                  <w:pPr>
                    <w:pStyle w:val="28"/>
                    <w:jc w:val="center"/>
                    <w:rPr>
                      <w:rFonts w:hint="eastAsia" w:ascii="Times New Roman" w:hAnsi="Times New Roman"/>
                      <w:color w:val="auto"/>
                    </w:rPr>
                  </w:pPr>
                  <w:r>
                    <w:rPr>
                      <w:rFonts w:ascii="Times New Roman" w:hAnsi="Times New Roman"/>
                      <w:color w:val="auto"/>
                    </w:rPr>
                    <w:t>污染物种类</w:t>
                  </w:r>
                  <w:r>
                    <w:rPr>
                      <w:rFonts w:hint="eastAsia" w:ascii="Times New Roman" w:hAnsi="Times New Roman"/>
                      <w:color w:val="auto"/>
                      <w:vertAlign w:val="superscript"/>
                    </w:rPr>
                    <w:t>②</w:t>
                  </w:r>
                </w:p>
              </w:tc>
              <w:tc>
                <w:tcPr>
                  <w:tcW w:w="1806" w:type="pct"/>
                  <w:gridSpan w:val="6"/>
                  <w:noWrap w:val="0"/>
                  <w:vAlign w:val="center"/>
                </w:tcPr>
                <w:p>
                  <w:pPr>
                    <w:pStyle w:val="28"/>
                    <w:jc w:val="center"/>
                    <w:rPr>
                      <w:rFonts w:ascii="Times New Roman" w:hAnsi="Times New Roman"/>
                      <w:color w:val="auto"/>
                    </w:rPr>
                  </w:pPr>
                  <w:r>
                    <w:rPr>
                      <w:rFonts w:ascii="Times New Roman" w:hAnsi="Times New Roman"/>
                      <w:color w:val="auto"/>
                    </w:rPr>
                    <w:t>污染治理设施</w:t>
                  </w:r>
                </w:p>
              </w:tc>
              <w:tc>
                <w:tcPr>
                  <w:tcW w:w="274" w:type="pct"/>
                  <w:vMerge w:val="restart"/>
                  <w:noWrap w:val="0"/>
                  <w:vAlign w:val="center"/>
                </w:tcPr>
                <w:p>
                  <w:pPr>
                    <w:pStyle w:val="28"/>
                    <w:jc w:val="center"/>
                    <w:rPr>
                      <w:rFonts w:ascii="Times New Roman" w:hAnsi="Times New Roman"/>
                      <w:color w:val="auto"/>
                    </w:rPr>
                  </w:pPr>
                  <w:r>
                    <w:rPr>
                      <w:rFonts w:ascii="Times New Roman" w:hAnsi="Times New Roman"/>
                      <w:color w:val="auto"/>
                    </w:rPr>
                    <w:t>排放去向</w:t>
                  </w:r>
                  <w:r>
                    <w:rPr>
                      <w:rFonts w:hint="eastAsia" w:ascii="宋体" w:hAnsi="宋体"/>
                      <w:color w:val="auto"/>
                      <w:szCs w:val="21"/>
                      <w:vertAlign w:val="superscript"/>
                    </w:rPr>
                    <w:t>④</w:t>
                  </w:r>
                </w:p>
              </w:tc>
              <w:tc>
                <w:tcPr>
                  <w:tcW w:w="274" w:type="pct"/>
                  <w:vMerge w:val="restart"/>
                  <w:noWrap w:val="0"/>
                  <w:vAlign w:val="center"/>
                </w:tcPr>
                <w:p>
                  <w:pPr>
                    <w:pStyle w:val="28"/>
                    <w:jc w:val="center"/>
                    <w:rPr>
                      <w:rFonts w:ascii="Times New Roman" w:hAnsi="Times New Roman"/>
                      <w:color w:val="auto"/>
                    </w:rPr>
                  </w:pPr>
                  <w:r>
                    <w:rPr>
                      <w:rFonts w:ascii="Times New Roman" w:hAnsi="Times New Roman"/>
                      <w:color w:val="auto"/>
                    </w:rPr>
                    <w:t>排放方式</w:t>
                  </w:r>
                </w:p>
              </w:tc>
              <w:tc>
                <w:tcPr>
                  <w:tcW w:w="275" w:type="pct"/>
                  <w:vMerge w:val="restart"/>
                  <w:noWrap w:val="0"/>
                  <w:vAlign w:val="center"/>
                </w:tcPr>
                <w:p>
                  <w:pPr>
                    <w:pStyle w:val="28"/>
                    <w:jc w:val="center"/>
                    <w:rPr>
                      <w:rFonts w:ascii="Times New Roman" w:hAnsi="Times New Roman"/>
                      <w:color w:val="auto"/>
                    </w:rPr>
                  </w:pPr>
                  <w:r>
                    <w:rPr>
                      <w:rFonts w:ascii="Times New Roman" w:hAnsi="Times New Roman"/>
                      <w:color w:val="auto"/>
                    </w:rPr>
                    <w:t>排放规律</w:t>
                  </w:r>
                  <w:r>
                    <w:rPr>
                      <w:rFonts w:hint="eastAsia" w:ascii="宋体" w:hAnsi="宋体"/>
                      <w:color w:val="auto"/>
                      <w:szCs w:val="21"/>
                      <w:vertAlign w:val="superscript"/>
                    </w:rPr>
                    <w:t>⑤</w:t>
                  </w:r>
                </w:p>
              </w:tc>
              <w:tc>
                <w:tcPr>
                  <w:tcW w:w="274" w:type="pct"/>
                  <w:vMerge w:val="restart"/>
                  <w:noWrap w:val="0"/>
                  <w:vAlign w:val="center"/>
                </w:tcPr>
                <w:p>
                  <w:pPr>
                    <w:pStyle w:val="28"/>
                    <w:jc w:val="center"/>
                    <w:rPr>
                      <w:rFonts w:ascii="Times New Roman" w:hAnsi="Times New Roman"/>
                      <w:color w:val="auto"/>
                    </w:rPr>
                  </w:pPr>
                  <w:r>
                    <w:rPr>
                      <w:rFonts w:ascii="Times New Roman" w:hAnsi="Times New Roman"/>
                      <w:color w:val="auto"/>
                    </w:rPr>
                    <w:t>排放口编号</w:t>
                  </w:r>
                  <w:r>
                    <w:rPr>
                      <w:rFonts w:hint="eastAsia" w:ascii="宋体" w:hAnsi="宋体"/>
                      <w:color w:val="auto"/>
                      <w:szCs w:val="21"/>
                      <w:vertAlign w:val="superscript"/>
                    </w:rPr>
                    <w:t>⑥</w:t>
                  </w:r>
                </w:p>
              </w:tc>
              <w:tc>
                <w:tcPr>
                  <w:tcW w:w="274" w:type="pct"/>
                  <w:vMerge w:val="restart"/>
                  <w:noWrap w:val="0"/>
                  <w:vAlign w:val="center"/>
                </w:tcPr>
                <w:p>
                  <w:pPr>
                    <w:pStyle w:val="28"/>
                    <w:jc w:val="center"/>
                    <w:rPr>
                      <w:rFonts w:ascii="Times New Roman" w:hAnsi="Times New Roman"/>
                      <w:color w:val="auto"/>
                    </w:rPr>
                  </w:pPr>
                  <w:r>
                    <w:rPr>
                      <w:rFonts w:ascii="Times New Roman" w:hAnsi="Times New Roman"/>
                      <w:color w:val="auto"/>
                    </w:rPr>
                    <w:t>排放口名称</w:t>
                  </w:r>
                </w:p>
              </w:tc>
              <w:tc>
                <w:tcPr>
                  <w:tcW w:w="275" w:type="pct"/>
                  <w:vMerge w:val="restart"/>
                  <w:noWrap w:val="0"/>
                  <w:vAlign w:val="center"/>
                </w:tcPr>
                <w:p>
                  <w:pPr>
                    <w:pStyle w:val="28"/>
                    <w:jc w:val="center"/>
                    <w:rPr>
                      <w:rFonts w:ascii="Times New Roman" w:hAnsi="Times New Roman"/>
                      <w:color w:val="auto"/>
                    </w:rPr>
                  </w:pPr>
                  <w:r>
                    <w:rPr>
                      <w:rFonts w:ascii="Times New Roman" w:hAnsi="Times New Roman"/>
                      <w:color w:val="auto"/>
                    </w:rPr>
                    <w:t>排放口设置是否符合要求</w:t>
                  </w:r>
                  <w:r>
                    <w:rPr>
                      <w:rFonts w:hint="eastAsia" w:ascii="宋体" w:hAnsi="宋体"/>
                      <w:color w:val="auto"/>
                      <w:vertAlign w:val="superscript"/>
                    </w:rPr>
                    <w:t>⑦</w:t>
                  </w:r>
                </w:p>
              </w:tc>
              <w:tc>
                <w:tcPr>
                  <w:tcW w:w="274" w:type="pct"/>
                  <w:vMerge w:val="restart"/>
                  <w:noWrap w:val="0"/>
                  <w:vAlign w:val="center"/>
                </w:tcPr>
                <w:p>
                  <w:pPr>
                    <w:pStyle w:val="28"/>
                    <w:jc w:val="center"/>
                    <w:rPr>
                      <w:rFonts w:ascii="Times New Roman" w:hAnsi="Times New Roman"/>
                      <w:color w:val="auto"/>
                    </w:rPr>
                  </w:pPr>
                  <w:r>
                    <w:rPr>
                      <w:rFonts w:ascii="Times New Roman" w:hAnsi="Times New Roman"/>
                      <w:color w:val="auto"/>
                    </w:rPr>
                    <w:t>排放口类型</w:t>
                  </w:r>
                </w:p>
              </w:tc>
              <w:tc>
                <w:tcPr>
                  <w:tcW w:w="275" w:type="pct"/>
                  <w:vMerge w:val="restart"/>
                  <w:noWrap w:val="0"/>
                  <w:vAlign w:val="center"/>
                </w:tcPr>
                <w:p>
                  <w:pPr>
                    <w:pStyle w:val="28"/>
                    <w:jc w:val="center"/>
                    <w:rPr>
                      <w:rFonts w:ascii="Times New Roman" w:hAnsi="Times New Roman"/>
                      <w:color w:val="auto"/>
                    </w:rPr>
                  </w:pPr>
                  <w:r>
                    <w:rPr>
                      <w:rFonts w:ascii="Times New Roman" w:hAnsi="Times New Roman"/>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81" w:type="pct"/>
                  <w:vMerge w:val="continue"/>
                  <w:noWrap w:val="0"/>
                  <w:vAlign w:val="center"/>
                </w:tcPr>
                <w:p>
                  <w:pPr>
                    <w:pStyle w:val="28"/>
                    <w:jc w:val="center"/>
                    <w:rPr>
                      <w:rFonts w:ascii="Times New Roman" w:hAnsi="Times New Roman"/>
                      <w:color w:val="auto"/>
                      <w:sz w:val="24"/>
                    </w:rPr>
                  </w:pPr>
                </w:p>
              </w:tc>
              <w:tc>
                <w:tcPr>
                  <w:tcW w:w="410" w:type="pct"/>
                  <w:vMerge w:val="continue"/>
                  <w:noWrap w:val="0"/>
                  <w:vAlign w:val="center"/>
                </w:tcPr>
                <w:p>
                  <w:pPr>
                    <w:pStyle w:val="28"/>
                    <w:jc w:val="center"/>
                    <w:rPr>
                      <w:rFonts w:ascii="Times New Roman" w:hAnsi="Times New Roman"/>
                      <w:color w:val="auto"/>
                      <w:sz w:val="24"/>
                    </w:rPr>
                  </w:pPr>
                </w:p>
              </w:tc>
              <w:tc>
                <w:tcPr>
                  <w:tcW w:w="410" w:type="pct"/>
                  <w:vMerge w:val="continue"/>
                  <w:noWrap w:val="0"/>
                  <w:vAlign w:val="center"/>
                </w:tcPr>
                <w:p>
                  <w:pPr>
                    <w:pStyle w:val="28"/>
                    <w:jc w:val="center"/>
                    <w:rPr>
                      <w:rFonts w:ascii="Times New Roman" w:hAnsi="Times New Roman"/>
                      <w:color w:val="auto"/>
                      <w:sz w:val="24"/>
                    </w:rPr>
                  </w:pPr>
                </w:p>
              </w:tc>
              <w:tc>
                <w:tcPr>
                  <w:tcW w:w="301" w:type="pct"/>
                  <w:noWrap w:val="0"/>
                  <w:vAlign w:val="center"/>
                </w:tcPr>
                <w:p>
                  <w:pPr>
                    <w:pStyle w:val="28"/>
                    <w:jc w:val="center"/>
                    <w:rPr>
                      <w:rFonts w:ascii="Times New Roman" w:hAnsi="Times New Roman"/>
                      <w:color w:val="auto"/>
                    </w:rPr>
                  </w:pPr>
                  <w:r>
                    <w:rPr>
                      <w:rFonts w:ascii="Times New Roman" w:hAnsi="Times New Roman"/>
                      <w:color w:val="auto"/>
                    </w:rPr>
                    <w:t>污染治理设施编号</w:t>
                  </w:r>
                </w:p>
              </w:tc>
              <w:tc>
                <w:tcPr>
                  <w:tcW w:w="301" w:type="pct"/>
                  <w:noWrap w:val="0"/>
                  <w:vAlign w:val="center"/>
                </w:tcPr>
                <w:p>
                  <w:pPr>
                    <w:pStyle w:val="28"/>
                    <w:jc w:val="center"/>
                    <w:rPr>
                      <w:rFonts w:ascii="Times New Roman" w:hAnsi="Times New Roman"/>
                      <w:color w:val="auto"/>
                    </w:rPr>
                  </w:pPr>
                  <w:r>
                    <w:rPr>
                      <w:rFonts w:ascii="Times New Roman" w:hAnsi="Times New Roman"/>
                      <w:color w:val="auto"/>
                    </w:rPr>
                    <w:t>污染治理设施名称</w:t>
                  </w:r>
                  <w:r>
                    <w:rPr>
                      <w:rFonts w:hint="eastAsia" w:ascii="宋体" w:hAnsi="宋体"/>
                      <w:color w:val="auto"/>
                      <w:szCs w:val="21"/>
                      <w:vertAlign w:val="superscript"/>
                    </w:rPr>
                    <w:t>③</w:t>
                  </w:r>
                </w:p>
              </w:tc>
              <w:tc>
                <w:tcPr>
                  <w:tcW w:w="301" w:type="pct"/>
                  <w:noWrap w:val="0"/>
                  <w:vAlign w:val="center"/>
                </w:tcPr>
                <w:p>
                  <w:pPr>
                    <w:pStyle w:val="28"/>
                    <w:jc w:val="center"/>
                    <w:rPr>
                      <w:rFonts w:ascii="Times New Roman" w:hAnsi="Times New Roman"/>
                      <w:color w:val="auto"/>
                    </w:rPr>
                  </w:pPr>
                  <w:r>
                    <w:rPr>
                      <w:rFonts w:ascii="Times New Roman" w:hAnsi="Times New Roman"/>
                      <w:color w:val="auto"/>
                    </w:rPr>
                    <w:t>污染治理设施工艺</w:t>
                  </w:r>
                </w:p>
              </w:tc>
              <w:tc>
                <w:tcPr>
                  <w:tcW w:w="301" w:type="pct"/>
                  <w:noWrap w:val="0"/>
                  <w:vAlign w:val="center"/>
                </w:tcPr>
                <w:p>
                  <w:pPr>
                    <w:pStyle w:val="28"/>
                    <w:jc w:val="center"/>
                    <w:rPr>
                      <w:rFonts w:ascii="Times New Roman" w:hAnsi="Times New Roman"/>
                      <w:color w:val="auto"/>
                    </w:rPr>
                  </w:pPr>
                  <w:r>
                    <w:rPr>
                      <w:rFonts w:ascii="Times New Roman" w:hAnsi="Times New Roman"/>
                      <w:color w:val="auto"/>
                    </w:rPr>
                    <w:t>设计处理水量（t/h）</w:t>
                  </w:r>
                </w:p>
              </w:tc>
              <w:tc>
                <w:tcPr>
                  <w:tcW w:w="301" w:type="pct"/>
                  <w:noWrap w:val="0"/>
                  <w:vAlign w:val="center"/>
                </w:tcPr>
                <w:p>
                  <w:pPr>
                    <w:pStyle w:val="28"/>
                    <w:jc w:val="center"/>
                    <w:rPr>
                      <w:rFonts w:ascii="Times New Roman" w:hAnsi="Times New Roman"/>
                      <w:color w:val="auto"/>
                    </w:rPr>
                  </w:pPr>
                  <w:r>
                    <w:rPr>
                      <w:rFonts w:ascii="Times New Roman" w:hAnsi="Times New Roman"/>
                      <w:color w:val="auto"/>
                    </w:rPr>
                    <w:t>是否为可行技术</w:t>
                  </w:r>
                </w:p>
              </w:tc>
              <w:tc>
                <w:tcPr>
                  <w:tcW w:w="301" w:type="pct"/>
                  <w:noWrap w:val="0"/>
                  <w:vAlign w:val="center"/>
                </w:tcPr>
                <w:p>
                  <w:pPr>
                    <w:pStyle w:val="28"/>
                    <w:jc w:val="center"/>
                    <w:rPr>
                      <w:rFonts w:ascii="Times New Roman" w:hAnsi="Times New Roman"/>
                      <w:color w:val="auto"/>
                    </w:rPr>
                  </w:pPr>
                  <w:r>
                    <w:rPr>
                      <w:rFonts w:ascii="Times New Roman" w:hAnsi="Times New Roman"/>
                      <w:color w:val="auto"/>
                    </w:rPr>
                    <w:t>污染治理设施其他信息</w:t>
                  </w:r>
                </w:p>
              </w:tc>
              <w:tc>
                <w:tcPr>
                  <w:tcW w:w="274" w:type="pct"/>
                  <w:vMerge w:val="continue"/>
                  <w:noWrap w:val="0"/>
                  <w:vAlign w:val="center"/>
                </w:tcPr>
                <w:p>
                  <w:pPr>
                    <w:pStyle w:val="28"/>
                    <w:jc w:val="center"/>
                    <w:rPr>
                      <w:rFonts w:ascii="Times New Roman" w:hAnsi="Times New Roman"/>
                      <w:color w:val="auto"/>
                      <w:sz w:val="24"/>
                    </w:rPr>
                  </w:pPr>
                </w:p>
              </w:tc>
              <w:tc>
                <w:tcPr>
                  <w:tcW w:w="274" w:type="pct"/>
                  <w:vMerge w:val="continue"/>
                  <w:noWrap w:val="0"/>
                  <w:vAlign w:val="center"/>
                </w:tcPr>
                <w:p>
                  <w:pPr>
                    <w:pStyle w:val="28"/>
                    <w:jc w:val="center"/>
                    <w:rPr>
                      <w:rFonts w:ascii="Times New Roman" w:hAnsi="Times New Roman"/>
                      <w:color w:val="auto"/>
                      <w:sz w:val="24"/>
                    </w:rPr>
                  </w:pPr>
                </w:p>
              </w:tc>
              <w:tc>
                <w:tcPr>
                  <w:tcW w:w="275" w:type="pct"/>
                  <w:vMerge w:val="continue"/>
                  <w:noWrap w:val="0"/>
                  <w:vAlign w:val="center"/>
                </w:tcPr>
                <w:p>
                  <w:pPr>
                    <w:pStyle w:val="28"/>
                    <w:jc w:val="center"/>
                    <w:rPr>
                      <w:rFonts w:ascii="Times New Roman" w:hAnsi="Times New Roman"/>
                      <w:color w:val="auto"/>
                      <w:sz w:val="24"/>
                    </w:rPr>
                  </w:pPr>
                </w:p>
              </w:tc>
              <w:tc>
                <w:tcPr>
                  <w:tcW w:w="274" w:type="pct"/>
                  <w:vMerge w:val="continue"/>
                  <w:noWrap w:val="0"/>
                  <w:vAlign w:val="center"/>
                </w:tcPr>
                <w:p>
                  <w:pPr>
                    <w:pStyle w:val="28"/>
                    <w:jc w:val="center"/>
                    <w:rPr>
                      <w:rFonts w:ascii="Times New Roman" w:hAnsi="Times New Roman"/>
                      <w:color w:val="auto"/>
                      <w:sz w:val="24"/>
                    </w:rPr>
                  </w:pPr>
                </w:p>
              </w:tc>
              <w:tc>
                <w:tcPr>
                  <w:tcW w:w="274" w:type="pct"/>
                  <w:vMerge w:val="continue"/>
                  <w:noWrap w:val="0"/>
                  <w:vAlign w:val="center"/>
                </w:tcPr>
                <w:p>
                  <w:pPr>
                    <w:pStyle w:val="28"/>
                    <w:jc w:val="center"/>
                    <w:rPr>
                      <w:rFonts w:ascii="Times New Roman" w:hAnsi="Times New Roman"/>
                      <w:color w:val="auto"/>
                      <w:sz w:val="24"/>
                    </w:rPr>
                  </w:pPr>
                </w:p>
              </w:tc>
              <w:tc>
                <w:tcPr>
                  <w:tcW w:w="275" w:type="pct"/>
                  <w:vMerge w:val="continue"/>
                  <w:noWrap w:val="0"/>
                  <w:vAlign w:val="center"/>
                </w:tcPr>
                <w:p>
                  <w:pPr>
                    <w:pStyle w:val="28"/>
                    <w:jc w:val="center"/>
                    <w:rPr>
                      <w:rFonts w:ascii="Times New Roman" w:hAnsi="Times New Roman"/>
                      <w:color w:val="auto"/>
                      <w:sz w:val="24"/>
                    </w:rPr>
                  </w:pPr>
                </w:p>
              </w:tc>
              <w:tc>
                <w:tcPr>
                  <w:tcW w:w="274" w:type="pct"/>
                  <w:vMerge w:val="continue"/>
                  <w:noWrap w:val="0"/>
                  <w:vAlign w:val="center"/>
                </w:tcPr>
                <w:p>
                  <w:pPr>
                    <w:pStyle w:val="28"/>
                    <w:jc w:val="center"/>
                    <w:rPr>
                      <w:rFonts w:ascii="Times New Roman" w:hAnsi="Times New Roman"/>
                      <w:color w:val="auto"/>
                      <w:sz w:val="24"/>
                    </w:rPr>
                  </w:pPr>
                </w:p>
              </w:tc>
              <w:tc>
                <w:tcPr>
                  <w:tcW w:w="275" w:type="pct"/>
                  <w:vMerge w:val="continue"/>
                  <w:noWrap w:val="0"/>
                  <w:vAlign w:val="center"/>
                </w:tcPr>
                <w:p>
                  <w:pPr>
                    <w:pStyle w:val="28"/>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81" w:type="pct"/>
                  <w:noWrap w:val="0"/>
                  <w:vAlign w:val="center"/>
                </w:tcPr>
                <w:p>
                  <w:pPr>
                    <w:pStyle w:val="28"/>
                    <w:jc w:val="center"/>
                    <w:rPr>
                      <w:rFonts w:ascii="Times New Roman" w:hAnsi="Times New Roman"/>
                      <w:color w:val="auto"/>
                      <w:sz w:val="24"/>
                    </w:rPr>
                  </w:pPr>
                </w:p>
              </w:tc>
              <w:tc>
                <w:tcPr>
                  <w:tcW w:w="410" w:type="pct"/>
                  <w:noWrap w:val="0"/>
                  <w:vAlign w:val="center"/>
                </w:tcPr>
                <w:p>
                  <w:pPr>
                    <w:pStyle w:val="28"/>
                    <w:jc w:val="center"/>
                    <w:rPr>
                      <w:rFonts w:ascii="Times New Roman" w:hAnsi="Times New Roman"/>
                      <w:color w:val="auto"/>
                      <w:sz w:val="24"/>
                    </w:rPr>
                  </w:pPr>
                </w:p>
              </w:tc>
              <w:tc>
                <w:tcPr>
                  <w:tcW w:w="410" w:type="pct"/>
                  <w:noWrap w:val="0"/>
                  <w:vAlign w:val="center"/>
                </w:tcPr>
                <w:p>
                  <w:pPr>
                    <w:pStyle w:val="28"/>
                    <w:jc w:val="center"/>
                    <w:rPr>
                      <w:rFonts w:ascii="Times New Roman" w:hAnsi="Times New Roman"/>
                      <w:color w:val="auto"/>
                      <w:sz w:val="24"/>
                    </w:rPr>
                  </w:pPr>
                </w:p>
              </w:tc>
              <w:tc>
                <w:tcPr>
                  <w:tcW w:w="301" w:type="pct"/>
                  <w:noWrap w:val="0"/>
                  <w:vAlign w:val="center"/>
                </w:tcPr>
                <w:p>
                  <w:pPr>
                    <w:pStyle w:val="28"/>
                    <w:jc w:val="center"/>
                    <w:rPr>
                      <w:rFonts w:ascii="Times New Roman" w:hAnsi="Times New Roman"/>
                      <w:color w:val="auto"/>
                    </w:rPr>
                  </w:pPr>
                </w:p>
              </w:tc>
              <w:tc>
                <w:tcPr>
                  <w:tcW w:w="301" w:type="pct"/>
                  <w:noWrap w:val="0"/>
                  <w:vAlign w:val="center"/>
                </w:tcPr>
                <w:p>
                  <w:pPr>
                    <w:pStyle w:val="28"/>
                    <w:jc w:val="center"/>
                    <w:rPr>
                      <w:rFonts w:ascii="Times New Roman" w:hAnsi="Times New Roman"/>
                      <w:color w:val="auto"/>
                    </w:rPr>
                  </w:pPr>
                </w:p>
              </w:tc>
              <w:tc>
                <w:tcPr>
                  <w:tcW w:w="301" w:type="pct"/>
                  <w:noWrap w:val="0"/>
                  <w:vAlign w:val="center"/>
                </w:tcPr>
                <w:p>
                  <w:pPr>
                    <w:pStyle w:val="28"/>
                    <w:jc w:val="center"/>
                    <w:rPr>
                      <w:rFonts w:ascii="Times New Roman" w:hAnsi="Times New Roman"/>
                      <w:color w:val="auto"/>
                    </w:rPr>
                  </w:pPr>
                </w:p>
              </w:tc>
              <w:tc>
                <w:tcPr>
                  <w:tcW w:w="301" w:type="pct"/>
                  <w:noWrap w:val="0"/>
                  <w:vAlign w:val="center"/>
                </w:tcPr>
                <w:p>
                  <w:pPr>
                    <w:pStyle w:val="28"/>
                    <w:jc w:val="center"/>
                    <w:rPr>
                      <w:rFonts w:ascii="Times New Roman" w:hAnsi="Times New Roman"/>
                      <w:color w:val="auto"/>
                    </w:rPr>
                  </w:pPr>
                </w:p>
              </w:tc>
              <w:tc>
                <w:tcPr>
                  <w:tcW w:w="301" w:type="pct"/>
                  <w:noWrap w:val="0"/>
                  <w:vAlign w:val="center"/>
                </w:tcPr>
                <w:p>
                  <w:pPr>
                    <w:pStyle w:val="28"/>
                    <w:jc w:val="center"/>
                    <w:rPr>
                      <w:rFonts w:ascii="Times New Roman" w:hAnsi="Times New Roman"/>
                      <w:color w:val="auto"/>
                    </w:rPr>
                  </w:pPr>
                </w:p>
              </w:tc>
              <w:tc>
                <w:tcPr>
                  <w:tcW w:w="301" w:type="pct"/>
                  <w:noWrap w:val="0"/>
                  <w:vAlign w:val="center"/>
                </w:tcPr>
                <w:p>
                  <w:pPr>
                    <w:pStyle w:val="28"/>
                    <w:jc w:val="center"/>
                    <w:rPr>
                      <w:rFonts w:ascii="Times New Roman" w:hAnsi="Times New Roman"/>
                      <w:color w:val="auto"/>
                    </w:rPr>
                  </w:pPr>
                </w:p>
              </w:tc>
              <w:tc>
                <w:tcPr>
                  <w:tcW w:w="274" w:type="pct"/>
                  <w:noWrap w:val="0"/>
                  <w:vAlign w:val="center"/>
                </w:tcPr>
                <w:p>
                  <w:pPr>
                    <w:pStyle w:val="28"/>
                    <w:jc w:val="center"/>
                    <w:rPr>
                      <w:rFonts w:ascii="Times New Roman" w:hAnsi="Times New Roman"/>
                      <w:color w:val="auto"/>
                      <w:sz w:val="24"/>
                    </w:rPr>
                  </w:pPr>
                </w:p>
              </w:tc>
              <w:tc>
                <w:tcPr>
                  <w:tcW w:w="274" w:type="pct"/>
                  <w:noWrap w:val="0"/>
                  <w:vAlign w:val="center"/>
                </w:tcPr>
                <w:p>
                  <w:pPr>
                    <w:pStyle w:val="28"/>
                    <w:jc w:val="center"/>
                    <w:rPr>
                      <w:rFonts w:ascii="Times New Roman" w:hAnsi="Times New Roman"/>
                      <w:color w:val="auto"/>
                      <w:sz w:val="24"/>
                    </w:rPr>
                  </w:pPr>
                </w:p>
              </w:tc>
              <w:tc>
                <w:tcPr>
                  <w:tcW w:w="275" w:type="pct"/>
                  <w:noWrap w:val="0"/>
                  <w:vAlign w:val="center"/>
                </w:tcPr>
                <w:p>
                  <w:pPr>
                    <w:pStyle w:val="28"/>
                    <w:jc w:val="center"/>
                    <w:rPr>
                      <w:rFonts w:ascii="Times New Roman" w:hAnsi="Times New Roman"/>
                      <w:color w:val="auto"/>
                      <w:sz w:val="24"/>
                    </w:rPr>
                  </w:pPr>
                </w:p>
              </w:tc>
              <w:tc>
                <w:tcPr>
                  <w:tcW w:w="274" w:type="pct"/>
                  <w:noWrap w:val="0"/>
                  <w:vAlign w:val="center"/>
                </w:tcPr>
                <w:p>
                  <w:pPr>
                    <w:pStyle w:val="28"/>
                    <w:jc w:val="center"/>
                    <w:rPr>
                      <w:rFonts w:ascii="Times New Roman" w:hAnsi="Times New Roman"/>
                      <w:color w:val="auto"/>
                      <w:sz w:val="24"/>
                    </w:rPr>
                  </w:pPr>
                </w:p>
              </w:tc>
              <w:tc>
                <w:tcPr>
                  <w:tcW w:w="274" w:type="pct"/>
                  <w:noWrap w:val="0"/>
                  <w:vAlign w:val="center"/>
                </w:tcPr>
                <w:p>
                  <w:pPr>
                    <w:pStyle w:val="28"/>
                    <w:jc w:val="center"/>
                    <w:rPr>
                      <w:rFonts w:ascii="Times New Roman" w:hAnsi="Times New Roman"/>
                      <w:color w:val="auto"/>
                      <w:sz w:val="24"/>
                    </w:rPr>
                  </w:pPr>
                </w:p>
              </w:tc>
              <w:tc>
                <w:tcPr>
                  <w:tcW w:w="275" w:type="pct"/>
                  <w:noWrap w:val="0"/>
                  <w:vAlign w:val="center"/>
                </w:tcPr>
                <w:p>
                  <w:pPr>
                    <w:pStyle w:val="28"/>
                    <w:jc w:val="center"/>
                    <w:rPr>
                      <w:rFonts w:ascii="Times New Roman" w:hAnsi="Times New Roman"/>
                      <w:color w:val="auto"/>
                      <w:sz w:val="24"/>
                    </w:rPr>
                  </w:pPr>
                </w:p>
              </w:tc>
              <w:tc>
                <w:tcPr>
                  <w:tcW w:w="274" w:type="pct"/>
                  <w:noWrap w:val="0"/>
                  <w:vAlign w:val="center"/>
                </w:tcPr>
                <w:p>
                  <w:pPr>
                    <w:pStyle w:val="28"/>
                    <w:jc w:val="center"/>
                    <w:rPr>
                      <w:rFonts w:ascii="Times New Roman" w:hAnsi="Times New Roman"/>
                      <w:color w:val="auto"/>
                      <w:sz w:val="24"/>
                    </w:rPr>
                  </w:pPr>
                </w:p>
              </w:tc>
              <w:tc>
                <w:tcPr>
                  <w:tcW w:w="275" w:type="pct"/>
                  <w:noWrap w:val="0"/>
                  <w:vAlign w:val="center"/>
                </w:tcPr>
                <w:p>
                  <w:pPr>
                    <w:pStyle w:val="28"/>
                    <w:jc w:val="center"/>
                    <w:rPr>
                      <w:rFonts w:ascii="Times New Roman" w:hAnsi="Times New Roman"/>
                      <w:color w:val="auto"/>
                      <w:sz w:val="24"/>
                    </w:rPr>
                  </w:pPr>
                </w:p>
              </w:tc>
            </w:tr>
          </w:tbl>
          <w:p>
            <w:pPr>
              <w:adjustRightInd w:val="0"/>
              <w:snapToGrid w:val="0"/>
              <w:rPr>
                <w:rFonts w:ascii="宋体" w:hAnsi="宋体"/>
                <w:color w:val="auto"/>
                <w:szCs w:val="21"/>
              </w:rPr>
            </w:pPr>
            <w:r>
              <w:rPr>
                <w:rFonts w:ascii="宋体" w:hAnsi="宋体"/>
                <w:color w:val="auto"/>
                <w:szCs w:val="21"/>
              </w:rPr>
              <w:t>注：</w:t>
            </w:r>
            <w:r>
              <w:rPr>
                <w:rFonts w:hint="eastAsia" w:ascii="宋体" w:hAnsi="宋体"/>
                <w:color w:val="auto"/>
                <w:szCs w:val="21"/>
              </w:rPr>
              <w:t>①</w:t>
            </w:r>
            <w:r>
              <w:rPr>
                <w:rFonts w:ascii="宋体" w:hAnsi="宋体"/>
                <w:color w:val="auto"/>
                <w:szCs w:val="21"/>
              </w:rPr>
              <w:t>指</w:t>
            </w:r>
            <w:r>
              <w:rPr>
                <w:rFonts w:hint="eastAsia" w:ascii="宋体" w:hAnsi="宋体"/>
                <w:color w:val="auto"/>
                <w:szCs w:val="21"/>
              </w:rPr>
              <w:t>产生废水的</w:t>
            </w:r>
            <w:r>
              <w:rPr>
                <w:rFonts w:ascii="宋体" w:hAnsi="宋体"/>
                <w:color w:val="auto"/>
                <w:szCs w:val="21"/>
              </w:rPr>
              <w:t>工艺、工序</w:t>
            </w:r>
            <w:r>
              <w:rPr>
                <w:rFonts w:hint="eastAsia" w:ascii="宋体" w:hAnsi="宋体"/>
                <w:color w:val="auto"/>
                <w:szCs w:val="21"/>
              </w:rPr>
              <w:t>，或废水类型</w:t>
            </w:r>
            <w:r>
              <w:rPr>
                <w:rFonts w:ascii="宋体" w:hAnsi="宋体"/>
                <w:color w:val="auto"/>
                <w:szCs w:val="21"/>
              </w:rPr>
              <w:t>的名称。</w:t>
            </w:r>
          </w:p>
          <w:p>
            <w:pPr>
              <w:adjustRightInd w:val="0"/>
              <w:snapToGrid w:val="0"/>
              <w:ind w:firstLine="420" w:firstLineChars="200"/>
              <w:rPr>
                <w:rFonts w:ascii="宋体" w:hAnsi="宋体"/>
                <w:color w:val="auto"/>
                <w:szCs w:val="21"/>
              </w:rPr>
            </w:pPr>
            <w:r>
              <w:rPr>
                <w:rFonts w:hint="eastAsia" w:ascii="宋体" w:hAnsi="宋体"/>
                <w:color w:val="auto"/>
                <w:szCs w:val="21"/>
              </w:rPr>
              <w:t>②以相应排放标准中确定的污染因子为准。</w:t>
            </w:r>
          </w:p>
          <w:p>
            <w:pPr>
              <w:adjustRightInd w:val="0"/>
              <w:snapToGrid w:val="0"/>
              <w:ind w:firstLine="420" w:firstLineChars="200"/>
              <w:rPr>
                <w:rFonts w:ascii="宋体" w:hAnsi="宋体"/>
                <w:color w:val="auto"/>
              </w:rPr>
            </w:pPr>
            <w:r>
              <w:rPr>
                <w:rFonts w:hint="eastAsia" w:ascii="宋体" w:hAnsi="宋体"/>
                <w:color w:val="auto"/>
                <w:szCs w:val="21"/>
              </w:rPr>
              <w:t>③</w:t>
            </w:r>
            <w:r>
              <w:rPr>
                <w:rFonts w:ascii="宋体" w:hAnsi="宋体"/>
                <w:color w:val="auto"/>
                <w:szCs w:val="21"/>
              </w:rPr>
              <w:t>指主要</w:t>
            </w:r>
            <w:r>
              <w:rPr>
                <w:rFonts w:hint="eastAsia" w:ascii="宋体" w:hAnsi="宋体"/>
                <w:color w:val="auto"/>
                <w:szCs w:val="21"/>
              </w:rPr>
              <w:t>污水处理</w:t>
            </w:r>
            <w:r>
              <w:rPr>
                <w:rFonts w:ascii="宋体" w:hAnsi="宋体"/>
                <w:color w:val="auto"/>
                <w:szCs w:val="21"/>
              </w:rPr>
              <w:t>设施名称，</w:t>
            </w:r>
            <w:r>
              <w:rPr>
                <w:rFonts w:hint="eastAsia" w:ascii="宋体" w:hAnsi="宋体"/>
                <w:color w:val="auto"/>
                <w:szCs w:val="21"/>
              </w:rPr>
              <w:t>如“综合污水处理站”、“生活污水处理系统”</w:t>
            </w:r>
            <w:r>
              <w:rPr>
                <w:rFonts w:ascii="宋体" w:hAnsi="宋体"/>
                <w:color w:val="auto"/>
                <w:szCs w:val="21"/>
              </w:rPr>
              <w:t>等。</w:t>
            </w:r>
          </w:p>
          <w:p>
            <w:pPr>
              <w:adjustRightInd w:val="0"/>
              <w:snapToGrid w:val="0"/>
              <w:ind w:firstLine="420" w:firstLineChars="200"/>
              <w:rPr>
                <w:rFonts w:ascii="宋体" w:hAnsi="宋体"/>
                <w:color w:val="auto"/>
                <w:szCs w:val="21"/>
              </w:rPr>
            </w:pPr>
            <w:r>
              <w:rPr>
                <w:rFonts w:hint="eastAsia" w:ascii="宋体" w:hAnsi="宋体"/>
                <w:color w:val="auto"/>
                <w:szCs w:val="21"/>
              </w:rPr>
              <w:t>④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厂；其他（包括回喷、回填、回灌、回用等）。</w:t>
            </w:r>
            <w:r>
              <w:rPr>
                <w:rFonts w:ascii="宋体" w:hAnsi="宋体"/>
                <w:color w:val="auto"/>
                <w:szCs w:val="21"/>
              </w:rPr>
              <w:t>对于工艺、工序产生的废水，“不外排”指全部在工序内部循环使用，“排至厂内综合污水处理站”指工序废水经处理后排至综合处理站。对于综合污水处理站，“不外排”指全厂废水经处理后全部回用不排放。</w:t>
            </w:r>
          </w:p>
          <w:p>
            <w:pPr>
              <w:adjustRightInd w:val="0"/>
              <w:snapToGrid w:val="0"/>
              <w:ind w:firstLine="420" w:firstLineChars="200"/>
              <w:rPr>
                <w:rFonts w:ascii="宋体" w:hAnsi="宋体"/>
                <w:color w:val="auto"/>
                <w:szCs w:val="21"/>
              </w:rPr>
            </w:pPr>
            <w:r>
              <w:rPr>
                <w:rFonts w:hint="eastAsia" w:ascii="宋体" w:hAnsi="宋体"/>
                <w:color w:val="auto"/>
                <w:szCs w:val="21"/>
              </w:rPr>
              <w:t>⑤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adjustRightInd w:val="0"/>
              <w:snapToGrid w:val="0"/>
              <w:ind w:firstLine="420" w:firstLineChars="200"/>
              <w:rPr>
                <w:rFonts w:ascii="宋体" w:hAnsi="宋体"/>
                <w:color w:val="auto"/>
                <w:szCs w:val="21"/>
              </w:rPr>
            </w:pPr>
            <w:r>
              <w:rPr>
                <w:rFonts w:hint="eastAsia" w:ascii="宋体" w:hAnsi="宋体"/>
                <w:color w:val="auto"/>
                <w:szCs w:val="21"/>
              </w:rPr>
              <w:t>⑥排放口编号可按地方环境管理部门现有编号进行填写或由排污单位根据国家相关规范进行编制。</w:t>
            </w:r>
          </w:p>
          <w:p>
            <w:pPr>
              <w:pStyle w:val="20"/>
              <w:spacing w:line="240" w:lineRule="auto"/>
              <w:ind w:firstLine="420"/>
              <w:jc w:val="left"/>
              <w:rPr>
                <w:color w:val="auto"/>
              </w:rPr>
            </w:pPr>
            <w:r>
              <w:rPr>
                <w:rFonts w:hint="eastAsia" w:ascii="宋体" w:hAnsi="宋体"/>
                <w:color w:val="auto"/>
                <w:sz w:val="21"/>
              </w:rPr>
              <w:t>⑦现有</w:t>
            </w:r>
            <w:r>
              <w:rPr>
                <w:rFonts w:ascii="宋体" w:hAnsi="宋体"/>
                <w:color w:val="auto"/>
                <w:sz w:val="21"/>
              </w:rPr>
              <w:t>排放口填写，</w:t>
            </w:r>
            <w:r>
              <w:rPr>
                <w:rFonts w:hint="eastAsia" w:ascii="宋体" w:hAnsi="宋体"/>
                <w:color w:val="auto"/>
                <w:sz w:val="21"/>
              </w:rPr>
              <w:t>指排放口设置是否符合排污口规范化整治技术要求等相关文件的规定。</w:t>
            </w:r>
          </w:p>
          <w:p>
            <w:pPr>
              <w:pStyle w:val="20"/>
              <w:numPr>
                <w:ilvl w:val="0"/>
                <w:numId w:val="9"/>
              </w:numPr>
              <w:ind w:left="0" w:firstLine="480"/>
              <w:rPr>
                <w:color w:val="auto"/>
              </w:rPr>
            </w:pPr>
            <w:r>
              <w:rPr>
                <w:rFonts w:hint="eastAsia"/>
                <w:color w:val="auto"/>
              </w:rPr>
              <w:t>生产废水</w:t>
            </w:r>
          </w:p>
          <w:p>
            <w:pPr>
              <w:pStyle w:val="20"/>
              <w:numPr>
                <w:ilvl w:val="0"/>
                <w:numId w:val="10"/>
              </w:numPr>
              <w:ind w:left="0" w:firstLine="480"/>
              <w:rPr>
                <w:color w:val="auto"/>
              </w:rPr>
            </w:pPr>
            <w:r>
              <w:rPr>
                <w:color w:val="auto"/>
                <w:u w:val="single"/>
              </w:rPr>
              <w:t xml:space="preserve">    </w:t>
            </w:r>
            <w:r>
              <w:rPr>
                <w:color w:val="auto"/>
              </w:rPr>
              <w:t>工序</w:t>
            </w:r>
          </w:p>
          <w:p>
            <w:pPr>
              <w:pStyle w:val="20"/>
              <w:rPr>
                <w:color w:val="auto"/>
              </w:rPr>
            </w:pPr>
            <w:r>
              <w:rPr>
                <w:rFonts w:hint="eastAsia"/>
                <w:color w:val="auto"/>
              </w:rPr>
              <w:t>（分析各类生产废水源强及产生量）</w:t>
            </w:r>
          </w:p>
          <w:p>
            <w:pPr>
              <w:pStyle w:val="20"/>
              <w:numPr>
                <w:ilvl w:val="0"/>
                <w:numId w:val="10"/>
              </w:numPr>
              <w:ind w:left="0" w:firstLine="480"/>
              <w:rPr>
                <w:color w:val="auto"/>
              </w:rPr>
            </w:pPr>
            <w:r>
              <w:rPr>
                <w:rFonts w:hint="eastAsia"/>
                <w:color w:val="auto"/>
                <w:u w:val="single"/>
              </w:rPr>
              <w:t xml:space="preserve"> </w:t>
            </w:r>
            <w:r>
              <w:rPr>
                <w:color w:val="auto"/>
                <w:u w:val="single"/>
              </w:rPr>
              <w:t xml:space="preserve">    </w:t>
            </w:r>
            <w:r>
              <w:rPr>
                <w:color w:val="auto"/>
              </w:rPr>
              <w:t>工序</w:t>
            </w:r>
          </w:p>
          <w:p>
            <w:pPr>
              <w:pStyle w:val="20"/>
              <w:rPr>
                <w:color w:val="auto"/>
              </w:rPr>
            </w:pPr>
            <w:r>
              <w:rPr>
                <w:rFonts w:hint="eastAsia"/>
                <w:color w:val="auto"/>
              </w:rPr>
              <w:t>（分析各类生产废水源强及产生量）</w:t>
            </w:r>
          </w:p>
          <w:p>
            <w:pPr>
              <w:pStyle w:val="20"/>
              <w:numPr>
                <w:ilvl w:val="0"/>
                <w:numId w:val="9"/>
              </w:numPr>
              <w:ind w:left="0" w:firstLine="480"/>
              <w:rPr>
                <w:color w:val="auto"/>
              </w:rPr>
            </w:pPr>
            <w:r>
              <w:rPr>
                <w:rFonts w:hint="eastAsia"/>
                <w:color w:val="auto"/>
              </w:rPr>
              <w:t>生活污水</w:t>
            </w:r>
          </w:p>
          <w:p>
            <w:pPr>
              <w:pStyle w:val="20"/>
              <w:rPr>
                <w:color w:val="auto"/>
              </w:rPr>
            </w:pPr>
            <w:r>
              <w:rPr>
                <w:rFonts w:hint="eastAsia"/>
                <w:color w:val="auto"/>
              </w:rPr>
              <w:t>（分析生活</w:t>
            </w:r>
            <w:r>
              <w:rPr>
                <w:color w:val="auto"/>
              </w:rPr>
              <w:t>污水</w:t>
            </w:r>
            <w:r>
              <w:rPr>
                <w:rFonts w:hint="eastAsia"/>
                <w:color w:val="auto"/>
              </w:rPr>
              <w:t>源强及产生量）</w:t>
            </w:r>
          </w:p>
          <w:p>
            <w:pPr>
              <w:pStyle w:val="20"/>
              <w:numPr>
                <w:ilvl w:val="0"/>
                <w:numId w:val="9"/>
              </w:numPr>
              <w:ind w:left="0" w:firstLine="480"/>
              <w:rPr>
                <w:rFonts w:hint="eastAsia"/>
                <w:color w:val="auto"/>
              </w:rPr>
            </w:pPr>
            <w:r>
              <w:rPr>
                <w:rFonts w:hint="eastAsia"/>
                <w:color w:val="auto"/>
              </w:rPr>
              <w:t>治理措施可行性分析</w:t>
            </w:r>
          </w:p>
          <w:p>
            <w:pPr>
              <w:pStyle w:val="20"/>
              <w:rPr>
                <w:color w:val="auto"/>
              </w:rPr>
            </w:pPr>
            <w:r>
              <w:rPr>
                <w:rFonts w:hint="eastAsia"/>
                <w:color w:val="auto"/>
              </w:rPr>
              <w:t>（当未采取排污许可规范中可行技术时，应简要分析其可行性）</w:t>
            </w:r>
          </w:p>
          <w:p>
            <w:pPr>
              <w:pStyle w:val="20"/>
              <w:numPr>
                <w:ilvl w:val="0"/>
                <w:numId w:val="9"/>
              </w:numPr>
              <w:ind w:left="0" w:firstLine="480"/>
              <w:rPr>
                <w:color w:val="auto"/>
              </w:rPr>
            </w:pPr>
            <w:r>
              <w:rPr>
                <w:rFonts w:hint="eastAsia"/>
                <w:color w:val="auto"/>
              </w:rPr>
              <w:t>废水</w:t>
            </w:r>
            <w:r>
              <w:rPr>
                <w:color w:val="auto"/>
              </w:rPr>
              <w:t>污染</w:t>
            </w:r>
            <w:r>
              <w:rPr>
                <w:rFonts w:hint="eastAsia"/>
                <w:color w:val="auto"/>
              </w:rPr>
              <w:t>源</w:t>
            </w:r>
            <w:r>
              <w:rPr>
                <w:color w:val="auto"/>
              </w:rPr>
              <w:t>源强核算汇总</w:t>
            </w:r>
          </w:p>
          <w:p>
            <w:pPr>
              <w:pStyle w:val="20"/>
              <w:ind w:firstLine="440"/>
              <w:rPr>
                <w:rFonts w:ascii="宋体" w:hAnsi="宋体" w:cs="宋体"/>
                <w:bCs/>
                <w:color w:val="auto"/>
                <w:spacing w:val="-10"/>
              </w:rPr>
            </w:pPr>
          </w:p>
          <w:p>
            <w:pPr>
              <w:pStyle w:val="22"/>
              <w:numPr>
                <w:ilvl w:val="1"/>
                <w:numId w:val="6"/>
              </w:numPr>
              <w:rPr>
                <w:color w:val="auto"/>
              </w:rPr>
            </w:pPr>
            <w:r>
              <w:rPr>
                <w:rFonts w:hint="eastAsia"/>
                <w:color w:val="auto"/>
              </w:rPr>
              <w:t>废水排放口基本</w:t>
            </w:r>
            <w:r>
              <w:rPr>
                <w:color w:val="auto"/>
              </w:rPr>
              <w:t>情况</w:t>
            </w:r>
          </w:p>
          <w:p>
            <w:pPr>
              <w:pStyle w:val="20"/>
              <w:rPr>
                <w:color w:val="auto"/>
              </w:rPr>
            </w:pPr>
            <w:r>
              <w:rPr>
                <w:rFonts w:hint="eastAsia"/>
                <w:color w:val="auto"/>
              </w:rPr>
              <w:t>本项目废水属于直接</w:t>
            </w:r>
            <w:r>
              <w:rPr>
                <w:color w:val="auto"/>
              </w:rPr>
              <w:t>排放</w:t>
            </w:r>
            <w:r>
              <w:rPr>
                <w:rFonts w:hint="eastAsia"/>
                <w:color w:val="auto"/>
              </w:rPr>
              <w:t>/间接排放，排放口基本</w:t>
            </w:r>
            <w:r>
              <w:rPr>
                <w:color w:val="auto"/>
              </w:rPr>
              <w:t>情况见下表。</w:t>
            </w:r>
          </w:p>
          <w:p>
            <w:pPr>
              <w:pStyle w:val="23"/>
              <w:spacing w:before="120"/>
              <w:ind w:left="0" w:firstLine="0"/>
              <w:rPr>
                <w:rFonts w:hint="eastAsia"/>
                <w:color w:val="auto"/>
              </w:rPr>
            </w:pPr>
            <w:r>
              <w:rPr>
                <w:color w:val="auto"/>
              </w:rPr>
              <w:t>废水直接排放口基本情况表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457"/>
              <w:gridCol w:w="762"/>
              <w:gridCol w:w="732"/>
              <w:gridCol w:w="547"/>
              <w:gridCol w:w="688"/>
              <w:gridCol w:w="600"/>
              <w:gridCol w:w="644"/>
              <w:gridCol w:w="644"/>
              <w:gridCol w:w="688"/>
              <w:gridCol w:w="688"/>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7" w:type="dxa"/>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序号</w:t>
                  </w:r>
                </w:p>
              </w:tc>
              <w:tc>
                <w:tcPr>
                  <w:tcW w:w="527" w:type="dxa"/>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排放口编号</w:t>
                  </w:r>
                </w:p>
              </w:tc>
              <w:tc>
                <w:tcPr>
                  <w:tcW w:w="527" w:type="dxa"/>
                  <w:vMerge w:val="restart"/>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排放口名称</w:t>
                  </w:r>
                </w:p>
              </w:tc>
              <w:tc>
                <w:tcPr>
                  <w:tcW w:w="2934" w:type="dxa"/>
                  <w:gridSpan w:val="2"/>
                  <w:noWrap w:val="0"/>
                  <w:tcMar>
                    <w:top w:w="0" w:type="dxa"/>
                    <w:left w:w="0" w:type="dxa"/>
                    <w:bottom w:w="0" w:type="dxa"/>
                    <w:right w:w="0" w:type="dxa"/>
                  </w:tcMar>
                  <w:vAlign w:val="center"/>
                </w:tcPr>
                <w:p>
                  <w:pPr>
                    <w:pStyle w:val="29"/>
                    <w:adjustRightInd w:val="0"/>
                    <w:snapToGrid w:val="0"/>
                    <w:jc w:val="center"/>
                    <w:rPr>
                      <w:rFonts w:ascii="Times New Roman" w:hAnsi="Times New Roman"/>
                      <w:color w:val="auto"/>
                    </w:rPr>
                  </w:pPr>
                  <w:r>
                    <w:rPr>
                      <w:rFonts w:ascii="Times New Roman" w:hAnsi="Times New Roman"/>
                      <w:color w:val="auto"/>
                    </w:rPr>
                    <w:t>排放口地理坐标</w:t>
                  </w:r>
                  <w:r>
                    <w:rPr>
                      <w:rFonts w:hint="eastAsia" w:ascii="Times New Roman" w:hAnsi="Times New Roman"/>
                      <w:color w:val="auto"/>
                      <w:vertAlign w:val="superscript"/>
                    </w:rPr>
                    <w:t>①</w:t>
                  </w:r>
                </w:p>
              </w:tc>
              <w:tc>
                <w:tcPr>
                  <w:tcW w:w="1275" w:type="dxa"/>
                  <w:vMerge w:val="restart"/>
                  <w:noWrap w:val="0"/>
                  <w:tcMar>
                    <w:top w:w="0" w:type="dxa"/>
                    <w:left w:w="0" w:type="dxa"/>
                    <w:bottom w:w="0" w:type="dxa"/>
                    <w:right w:w="0" w:type="dxa"/>
                  </w:tcMar>
                  <w:vAlign w:val="center"/>
                </w:tcPr>
                <w:p>
                  <w:pPr>
                    <w:pStyle w:val="29"/>
                    <w:jc w:val="center"/>
                    <w:rPr>
                      <w:rFonts w:ascii="Times New Roman" w:hAnsi="Times New Roman"/>
                      <w:color w:val="auto"/>
                    </w:rPr>
                  </w:pPr>
                  <w:r>
                    <w:rPr>
                      <w:rFonts w:ascii="Times New Roman" w:hAnsi="Times New Roman"/>
                      <w:color w:val="auto"/>
                    </w:rPr>
                    <w:t>排放去向</w:t>
                  </w:r>
                  <w:r>
                    <w:rPr>
                      <w:rFonts w:hint="eastAsia" w:ascii="Times New Roman" w:hAnsi="Times New Roman"/>
                      <w:color w:val="auto"/>
                      <w:vertAlign w:val="superscript"/>
                    </w:rPr>
                    <w:t>②</w:t>
                  </w:r>
                </w:p>
              </w:tc>
              <w:tc>
                <w:tcPr>
                  <w:tcW w:w="1276" w:type="dxa"/>
                  <w:vMerge w:val="restart"/>
                  <w:noWrap w:val="0"/>
                  <w:vAlign w:val="center"/>
                </w:tcPr>
                <w:p>
                  <w:pPr>
                    <w:pStyle w:val="29"/>
                    <w:jc w:val="center"/>
                    <w:rPr>
                      <w:rFonts w:ascii="Times New Roman" w:hAnsi="Times New Roman"/>
                      <w:color w:val="auto"/>
                    </w:rPr>
                  </w:pPr>
                  <w:r>
                    <w:rPr>
                      <w:rFonts w:ascii="Times New Roman" w:hAnsi="Times New Roman"/>
                      <w:color w:val="auto"/>
                    </w:rPr>
                    <w:t>排放规律</w:t>
                  </w:r>
                </w:p>
              </w:tc>
              <w:tc>
                <w:tcPr>
                  <w:tcW w:w="992" w:type="dxa"/>
                  <w:vMerge w:val="restart"/>
                  <w:noWrap w:val="0"/>
                  <w:vAlign w:val="center"/>
                </w:tcPr>
                <w:p>
                  <w:pPr>
                    <w:pStyle w:val="29"/>
                    <w:jc w:val="center"/>
                    <w:rPr>
                      <w:rFonts w:ascii="Times New Roman" w:hAnsi="Times New Roman"/>
                      <w:color w:val="auto"/>
                    </w:rPr>
                  </w:pPr>
                  <w:r>
                    <w:rPr>
                      <w:rFonts w:ascii="Times New Roman" w:hAnsi="Times New Roman"/>
                      <w:color w:val="auto"/>
                    </w:rPr>
                    <w:t>间歇排放时段</w:t>
                  </w:r>
                </w:p>
              </w:tc>
              <w:tc>
                <w:tcPr>
                  <w:tcW w:w="2268" w:type="dxa"/>
                  <w:gridSpan w:val="2"/>
                  <w:noWrap w:val="0"/>
                  <w:vAlign w:val="center"/>
                </w:tcPr>
                <w:p>
                  <w:pPr>
                    <w:pStyle w:val="29"/>
                    <w:jc w:val="center"/>
                    <w:rPr>
                      <w:rFonts w:ascii="Times New Roman" w:hAnsi="Times New Roman"/>
                      <w:color w:val="auto"/>
                    </w:rPr>
                  </w:pPr>
                  <w:r>
                    <w:rPr>
                      <w:rFonts w:ascii="Times New Roman" w:hAnsi="Times New Roman"/>
                      <w:color w:val="auto"/>
                    </w:rPr>
                    <w:t>受纳自然水体信息</w:t>
                  </w:r>
                </w:p>
              </w:tc>
              <w:tc>
                <w:tcPr>
                  <w:tcW w:w="2552" w:type="dxa"/>
                  <w:gridSpan w:val="2"/>
                  <w:noWrap w:val="0"/>
                  <w:vAlign w:val="top"/>
                </w:tcPr>
                <w:p>
                  <w:pPr>
                    <w:pStyle w:val="29"/>
                    <w:jc w:val="center"/>
                    <w:rPr>
                      <w:rFonts w:ascii="Times New Roman" w:hAnsi="Times New Roman"/>
                      <w:color w:val="auto"/>
                    </w:rPr>
                  </w:pPr>
                  <w:r>
                    <w:rPr>
                      <w:rFonts w:ascii="Times New Roman" w:hAnsi="Times New Roman"/>
                      <w:color w:val="auto"/>
                    </w:rPr>
                    <w:t>汇入受纳自然水体处地理坐标</w:t>
                  </w:r>
                  <w:r>
                    <w:rPr>
                      <w:rFonts w:hint="eastAsia" w:ascii="Times New Roman" w:hAnsi="Times New Roman"/>
                      <w:color w:val="auto"/>
                      <w:vertAlign w:val="superscript"/>
                    </w:rPr>
                    <w:t>④</w:t>
                  </w:r>
                </w:p>
              </w:tc>
              <w:tc>
                <w:tcPr>
                  <w:tcW w:w="899" w:type="dxa"/>
                  <w:vMerge w:val="restart"/>
                  <w:noWrap w:val="0"/>
                  <w:vAlign w:val="center"/>
                </w:tcPr>
                <w:p>
                  <w:pPr>
                    <w:pStyle w:val="29"/>
                    <w:jc w:val="center"/>
                    <w:rPr>
                      <w:rFonts w:ascii="Times New Roman" w:hAnsi="Times New Roman"/>
                      <w:color w:val="auto"/>
                    </w:rPr>
                  </w:pPr>
                  <w:r>
                    <w:rPr>
                      <w:rFonts w:ascii="Times New Roman" w:hAnsi="Times New Roman"/>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7" w:type="dxa"/>
                  <w:vMerge w:val="continue"/>
                  <w:noWrap w:val="0"/>
                  <w:vAlign w:val="center"/>
                </w:tcPr>
                <w:p>
                  <w:pPr>
                    <w:pStyle w:val="29"/>
                    <w:adjustRightInd w:val="0"/>
                    <w:snapToGrid w:val="0"/>
                    <w:jc w:val="center"/>
                    <w:rPr>
                      <w:rFonts w:ascii="Times New Roman" w:hAnsi="Times New Roman"/>
                      <w:color w:val="auto"/>
                      <w:sz w:val="24"/>
                    </w:rPr>
                  </w:pPr>
                </w:p>
              </w:tc>
              <w:tc>
                <w:tcPr>
                  <w:tcW w:w="527" w:type="dxa"/>
                  <w:vMerge w:val="continue"/>
                  <w:noWrap w:val="0"/>
                  <w:vAlign w:val="center"/>
                </w:tcPr>
                <w:p>
                  <w:pPr>
                    <w:pStyle w:val="29"/>
                    <w:adjustRightInd w:val="0"/>
                    <w:snapToGrid w:val="0"/>
                    <w:jc w:val="center"/>
                    <w:rPr>
                      <w:rFonts w:ascii="Times New Roman" w:hAnsi="Times New Roman"/>
                      <w:color w:val="auto"/>
                      <w:sz w:val="24"/>
                    </w:rPr>
                  </w:pPr>
                </w:p>
              </w:tc>
              <w:tc>
                <w:tcPr>
                  <w:tcW w:w="527" w:type="dxa"/>
                  <w:vMerge w:val="continue"/>
                  <w:noWrap w:val="0"/>
                  <w:vAlign w:val="center"/>
                </w:tcPr>
                <w:p>
                  <w:pPr>
                    <w:pStyle w:val="29"/>
                    <w:adjustRightInd w:val="0"/>
                    <w:snapToGrid w:val="0"/>
                    <w:jc w:val="center"/>
                    <w:rPr>
                      <w:rFonts w:ascii="Times New Roman" w:hAnsi="Times New Roman"/>
                      <w:color w:val="auto"/>
                      <w:sz w:val="24"/>
                    </w:rPr>
                  </w:pPr>
                </w:p>
              </w:tc>
              <w:tc>
                <w:tcPr>
                  <w:tcW w:w="1516" w:type="dxa"/>
                  <w:noWrap w:val="0"/>
                  <w:vAlign w:val="center"/>
                </w:tcPr>
                <w:p>
                  <w:pPr>
                    <w:pStyle w:val="29"/>
                    <w:jc w:val="center"/>
                    <w:rPr>
                      <w:rFonts w:ascii="Times New Roman" w:hAnsi="Times New Roman"/>
                      <w:color w:val="auto"/>
                    </w:rPr>
                  </w:pPr>
                  <w:r>
                    <w:rPr>
                      <w:rFonts w:ascii="Times New Roman" w:hAnsi="Times New Roman"/>
                      <w:color w:val="auto"/>
                    </w:rPr>
                    <w:t>经度</w:t>
                  </w:r>
                </w:p>
              </w:tc>
              <w:tc>
                <w:tcPr>
                  <w:tcW w:w="1418" w:type="dxa"/>
                  <w:noWrap w:val="0"/>
                  <w:vAlign w:val="center"/>
                </w:tcPr>
                <w:p>
                  <w:pPr>
                    <w:pStyle w:val="29"/>
                    <w:adjustRightInd w:val="0"/>
                    <w:snapToGrid w:val="0"/>
                    <w:jc w:val="center"/>
                    <w:rPr>
                      <w:rFonts w:ascii="Times New Roman" w:hAnsi="Times New Roman"/>
                      <w:color w:val="auto"/>
                    </w:rPr>
                  </w:pPr>
                  <w:r>
                    <w:rPr>
                      <w:rFonts w:ascii="Times New Roman" w:hAnsi="Times New Roman"/>
                      <w:color w:val="auto"/>
                    </w:rPr>
                    <w:t>纬度</w:t>
                  </w:r>
                </w:p>
              </w:tc>
              <w:tc>
                <w:tcPr>
                  <w:tcW w:w="1275" w:type="dxa"/>
                  <w:vMerge w:val="continue"/>
                  <w:noWrap w:val="0"/>
                  <w:vAlign w:val="center"/>
                </w:tcPr>
                <w:p>
                  <w:pPr>
                    <w:pStyle w:val="29"/>
                    <w:jc w:val="center"/>
                    <w:rPr>
                      <w:rFonts w:ascii="Times New Roman" w:hAnsi="Times New Roman"/>
                      <w:color w:val="auto"/>
                    </w:rPr>
                  </w:pPr>
                </w:p>
              </w:tc>
              <w:tc>
                <w:tcPr>
                  <w:tcW w:w="1276" w:type="dxa"/>
                  <w:vMerge w:val="continue"/>
                  <w:noWrap w:val="0"/>
                  <w:vAlign w:val="center"/>
                </w:tcPr>
                <w:p>
                  <w:pPr>
                    <w:pStyle w:val="29"/>
                    <w:jc w:val="center"/>
                    <w:rPr>
                      <w:rFonts w:ascii="Times New Roman" w:hAnsi="Times New Roman"/>
                      <w:color w:val="auto"/>
                    </w:rPr>
                  </w:pPr>
                </w:p>
              </w:tc>
              <w:tc>
                <w:tcPr>
                  <w:tcW w:w="992" w:type="dxa"/>
                  <w:vMerge w:val="continue"/>
                  <w:noWrap w:val="0"/>
                  <w:vAlign w:val="center"/>
                </w:tcPr>
                <w:p>
                  <w:pPr>
                    <w:pStyle w:val="29"/>
                    <w:jc w:val="center"/>
                    <w:rPr>
                      <w:rFonts w:ascii="Times New Roman" w:hAnsi="Times New Roman"/>
                      <w:color w:val="auto"/>
                    </w:rPr>
                  </w:pPr>
                </w:p>
              </w:tc>
              <w:tc>
                <w:tcPr>
                  <w:tcW w:w="1134" w:type="dxa"/>
                  <w:noWrap w:val="0"/>
                  <w:vAlign w:val="center"/>
                </w:tcPr>
                <w:p>
                  <w:pPr>
                    <w:pStyle w:val="29"/>
                    <w:jc w:val="center"/>
                    <w:rPr>
                      <w:rFonts w:ascii="Times New Roman" w:hAnsi="Times New Roman"/>
                      <w:snapToGrid w:val="0"/>
                      <w:color w:val="auto"/>
                      <w:kern w:val="20"/>
                    </w:rPr>
                  </w:pPr>
                  <w:r>
                    <w:rPr>
                      <w:rFonts w:ascii="Times New Roman" w:hAnsi="Times New Roman"/>
                      <w:color w:val="auto"/>
                    </w:rPr>
                    <w:t>名称</w:t>
                  </w:r>
                </w:p>
              </w:tc>
              <w:tc>
                <w:tcPr>
                  <w:tcW w:w="1134" w:type="dxa"/>
                  <w:noWrap w:val="0"/>
                  <w:vAlign w:val="center"/>
                </w:tcPr>
                <w:p>
                  <w:pPr>
                    <w:pStyle w:val="29"/>
                    <w:jc w:val="center"/>
                    <w:rPr>
                      <w:rFonts w:ascii="Times New Roman" w:hAnsi="Times New Roman"/>
                      <w:color w:val="auto"/>
                    </w:rPr>
                  </w:pPr>
                  <w:r>
                    <w:rPr>
                      <w:rFonts w:ascii="Times New Roman" w:hAnsi="Times New Roman"/>
                      <w:color w:val="auto"/>
                    </w:rPr>
                    <w:t>受纳水体功能目标</w:t>
                  </w:r>
                </w:p>
              </w:tc>
              <w:tc>
                <w:tcPr>
                  <w:tcW w:w="1276" w:type="dxa"/>
                  <w:noWrap w:val="0"/>
                  <w:vAlign w:val="center"/>
                </w:tcPr>
                <w:p>
                  <w:pPr>
                    <w:pStyle w:val="29"/>
                    <w:jc w:val="center"/>
                    <w:rPr>
                      <w:rFonts w:ascii="Times New Roman" w:hAnsi="Times New Roman"/>
                      <w:color w:val="auto"/>
                    </w:rPr>
                  </w:pPr>
                  <w:r>
                    <w:rPr>
                      <w:rFonts w:ascii="Times New Roman" w:hAnsi="Times New Roman"/>
                      <w:color w:val="auto"/>
                    </w:rPr>
                    <w:t>经度</w:t>
                  </w:r>
                </w:p>
              </w:tc>
              <w:tc>
                <w:tcPr>
                  <w:tcW w:w="1276" w:type="dxa"/>
                  <w:noWrap w:val="0"/>
                  <w:vAlign w:val="center"/>
                </w:tcPr>
                <w:p>
                  <w:pPr>
                    <w:pStyle w:val="29"/>
                    <w:jc w:val="center"/>
                    <w:rPr>
                      <w:rFonts w:ascii="Times New Roman" w:hAnsi="Times New Roman"/>
                      <w:color w:val="auto"/>
                    </w:rPr>
                  </w:pPr>
                  <w:r>
                    <w:rPr>
                      <w:rFonts w:ascii="Times New Roman" w:hAnsi="Times New Roman"/>
                      <w:color w:val="auto"/>
                    </w:rPr>
                    <w:t>纬度</w:t>
                  </w:r>
                </w:p>
              </w:tc>
              <w:tc>
                <w:tcPr>
                  <w:tcW w:w="899" w:type="dxa"/>
                  <w:vMerge w:val="continue"/>
                  <w:noWrap w:val="0"/>
                  <w:vAlign w:val="center"/>
                </w:tcPr>
                <w:p>
                  <w:pPr>
                    <w:pStyle w:val="29"/>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27" w:type="dxa"/>
                  <w:noWrap w:val="0"/>
                  <w:vAlign w:val="center"/>
                </w:tcPr>
                <w:p>
                  <w:pPr>
                    <w:pStyle w:val="29"/>
                    <w:adjustRightInd w:val="0"/>
                    <w:snapToGrid w:val="0"/>
                    <w:jc w:val="center"/>
                    <w:rPr>
                      <w:rFonts w:ascii="Times New Roman" w:hAnsi="Times New Roman"/>
                      <w:color w:val="auto"/>
                      <w:sz w:val="24"/>
                    </w:rPr>
                  </w:pPr>
                </w:p>
              </w:tc>
              <w:tc>
                <w:tcPr>
                  <w:tcW w:w="527" w:type="dxa"/>
                  <w:noWrap w:val="0"/>
                  <w:vAlign w:val="center"/>
                </w:tcPr>
                <w:p>
                  <w:pPr>
                    <w:pStyle w:val="29"/>
                    <w:adjustRightInd w:val="0"/>
                    <w:snapToGrid w:val="0"/>
                    <w:jc w:val="center"/>
                    <w:rPr>
                      <w:rFonts w:ascii="Times New Roman" w:hAnsi="Times New Roman"/>
                      <w:color w:val="auto"/>
                      <w:sz w:val="24"/>
                    </w:rPr>
                  </w:pPr>
                </w:p>
              </w:tc>
              <w:tc>
                <w:tcPr>
                  <w:tcW w:w="527" w:type="dxa"/>
                  <w:noWrap w:val="0"/>
                  <w:vAlign w:val="center"/>
                </w:tcPr>
                <w:p>
                  <w:pPr>
                    <w:pStyle w:val="29"/>
                    <w:adjustRightInd w:val="0"/>
                    <w:snapToGrid w:val="0"/>
                    <w:jc w:val="center"/>
                    <w:rPr>
                      <w:rFonts w:ascii="Times New Roman" w:hAnsi="Times New Roman"/>
                      <w:color w:val="auto"/>
                      <w:sz w:val="24"/>
                    </w:rPr>
                  </w:pPr>
                </w:p>
              </w:tc>
              <w:tc>
                <w:tcPr>
                  <w:tcW w:w="1516" w:type="dxa"/>
                  <w:noWrap w:val="0"/>
                  <w:vAlign w:val="center"/>
                </w:tcPr>
                <w:p>
                  <w:pPr>
                    <w:pStyle w:val="29"/>
                    <w:jc w:val="center"/>
                    <w:rPr>
                      <w:rFonts w:ascii="Times New Roman" w:hAnsi="Times New Roman"/>
                      <w:color w:val="auto"/>
                    </w:rPr>
                  </w:pPr>
                </w:p>
              </w:tc>
              <w:tc>
                <w:tcPr>
                  <w:tcW w:w="1418" w:type="dxa"/>
                  <w:noWrap w:val="0"/>
                  <w:vAlign w:val="center"/>
                </w:tcPr>
                <w:p>
                  <w:pPr>
                    <w:pStyle w:val="29"/>
                    <w:adjustRightInd w:val="0"/>
                    <w:snapToGrid w:val="0"/>
                    <w:jc w:val="center"/>
                    <w:rPr>
                      <w:rFonts w:ascii="Times New Roman" w:hAnsi="Times New Roman"/>
                      <w:color w:val="auto"/>
                    </w:rPr>
                  </w:pPr>
                </w:p>
              </w:tc>
              <w:tc>
                <w:tcPr>
                  <w:tcW w:w="1275" w:type="dxa"/>
                  <w:noWrap w:val="0"/>
                  <w:vAlign w:val="center"/>
                </w:tcPr>
                <w:p>
                  <w:pPr>
                    <w:pStyle w:val="29"/>
                    <w:jc w:val="center"/>
                    <w:rPr>
                      <w:rFonts w:ascii="Times New Roman" w:hAnsi="Times New Roman"/>
                      <w:color w:val="auto"/>
                    </w:rPr>
                  </w:pPr>
                </w:p>
              </w:tc>
              <w:tc>
                <w:tcPr>
                  <w:tcW w:w="1276" w:type="dxa"/>
                  <w:noWrap w:val="0"/>
                  <w:vAlign w:val="center"/>
                </w:tcPr>
                <w:p>
                  <w:pPr>
                    <w:pStyle w:val="29"/>
                    <w:jc w:val="center"/>
                    <w:rPr>
                      <w:rFonts w:ascii="Times New Roman" w:hAnsi="Times New Roman"/>
                      <w:color w:val="auto"/>
                    </w:rPr>
                  </w:pPr>
                </w:p>
              </w:tc>
              <w:tc>
                <w:tcPr>
                  <w:tcW w:w="992" w:type="dxa"/>
                  <w:noWrap w:val="0"/>
                  <w:vAlign w:val="center"/>
                </w:tcPr>
                <w:p>
                  <w:pPr>
                    <w:pStyle w:val="29"/>
                    <w:jc w:val="center"/>
                    <w:rPr>
                      <w:rFonts w:ascii="Times New Roman" w:hAnsi="Times New Roman"/>
                      <w:color w:val="auto"/>
                    </w:rPr>
                  </w:pPr>
                </w:p>
              </w:tc>
              <w:tc>
                <w:tcPr>
                  <w:tcW w:w="1134" w:type="dxa"/>
                  <w:noWrap w:val="0"/>
                  <w:vAlign w:val="center"/>
                </w:tcPr>
                <w:p>
                  <w:pPr>
                    <w:pStyle w:val="29"/>
                    <w:jc w:val="center"/>
                    <w:rPr>
                      <w:rFonts w:ascii="Times New Roman" w:hAnsi="Times New Roman"/>
                      <w:color w:val="auto"/>
                    </w:rPr>
                  </w:pPr>
                </w:p>
              </w:tc>
              <w:tc>
                <w:tcPr>
                  <w:tcW w:w="1134" w:type="dxa"/>
                  <w:noWrap w:val="0"/>
                  <w:vAlign w:val="center"/>
                </w:tcPr>
                <w:p>
                  <w:pPr>
                    <w:pStyle w:val="29"/>
                    <w:jc w:val="center"/>
                    <w:rPr>
                      <w:rFonts w:ascii="Times New Roman" w:hAnsi="Times New Roman"/>
                      <w:color w:val="auto"/>
                    </w:rPr>
                  </w:pPr>
                </w:p>
              </w:tc>
              <w:tc>
                <w:tcPr>
                  <w:tcW w:w="1276" w:type="dxa"/>
                  <w:noWrap w:val="0"/>
                  <w:vAlign w:val="center"/>
                </w:tcPr>
                <w:p>
                  <w:pPr>
                    <w:pStyle w:val="29"/>
                    <w:jc w:val="center"/>
                    <w:rPr>
                      <w:rFonts w:ascii="Times New Roman" w:hAnsi="Times New Roman"/>
                      <w:color w:val="auto"/>
                    </w:rPr>
                  </w:pPr>
                </w:p>
              </w:tc>
              <w:tc>
                <w:tcPr>
                  <w:tcW w:w="1276" w:type="dxa"/>
                  <w:noWrap w:val="0"/>
                  <w:vAlign w:val="center"/>
                </w:tcPr>
                <w:p>
                  <w:pPr>
                    <w:pStyle w:val="29"/>
                    <w:jc w:val="center"/>
                    <w:rPr>
                      <w:rFonts w:ascii="Times New Roman" w:hAnsi="Times New Roman"/>
                      <w:color w:val="auto"/>
                    </w:rPr>
                  </w:pPr>
                </w:p>
              </w:tc>
              <w:tc>
                <w:tcPr>
                  <w:tcW w:w="899" w:type="dxa"/>
                  <w:noWrap w:val="0"/>
                  <w:vAlign w:val="center"/>
                </w:tcPr>
                <w:p>
                  <w:pPr>
                    <w:pStyle w:val="29"/>
                    <w:jc w:val="center"/>
                    <w:rPr>
                      <w:rFonts w:ascii="Times New Roman" w:hAnsi="Times New Roman"/>
                      <w:color w:val="auto"/>
                      <w:sz w:val="24"/>
                    </w:rPr>
                  </w:pPr>
                </w:p>
              </w:tc>
            </w:tr>
          </w:tbl>
          <w:p>
            <w:pPr>
              <w:adjustRightInd w:val="0"/>
              <w:snapToGrid w:val="0"/>
              <w:rPr>
                <w:rFonts w:ascii="宋体" w:hAnsi="宋体"/>
                <w:color w:val="auto"/>
                <w:szCs w:val="21"/>
              </w:rPr>
            </w:pPr>
            <w:r>
              <w:rPr>
                <w:rFonts w:ascii="宋体" w:hAnsi="宋体"/>
                <w:color w:val="auto"/>
                <w:szCs w:val="21"/>
              </w:rPr>
              <w:t>注：</w:t>
            </w:r>
            <w:r>
              <w:rPr>
                <w:rFonts w:hint="eastAsia" w:ascii="宋体" w:hAnsi="宋体"/>
                <w:color w:val="auto"/>
                <w:szCs w:val="21"/>
              </w:rPr>
              <w:t>①</w:t>
            </w:r>
            <w:r>
              <w:rPr>
                <w:rFonts w:ascii="宋体" w:hAnsi="宋体"/>
                <w:color w:val="auto"/>
                <w:szCs w:val="21"/>
              </w:rPr>
              <w:t>对于直接排放至地表水体的排放口，</w:t>
            </w:r>
            <w:r>
              <w:rPr>
                <w:rFonts w:hint="eastAsia" w:ascii="宋体" w:hAnsi="宋体"/>
                <w:color w:val="auto"/>
                <w:szCs w:val="21"/>
              </w:rPr>
              <w:t>指废水排出厂界处经纬度坐标</w:t>
            </w:r>
            <w:r>
              <w:rPr>
                <w:rFonts w:ascii="宋体" w:hAnsi="宋体"/>
                <w:color w:val="auto"/>
                <w:szCs w:val="21"/>
              </w:rPr>
              <w:t>。</w:t>
            </w:r>
          </w:p>
          <w:p>
            <w:pPr>
              <w:adjustRightInd w:val="0"/>
              <w:snapToGrid w:val="0"/>
              <w:ind w:firstLine="420" w:firstLineChars="200"/>
              <w:rPr>
                <w:rFonts w:ascii="宋体" w:hAnsi="宋体"/>
                <w:color w:val="auto"/>
                <w:szCs w:val="21"/>
              </w:rPr>
            </w:pPr>
            <w:r>
              <w:rPr>
                <w:rFonts w:hint="eastAsia" w:ascii="宋体" w:hAnsi="宋体"/>
                <w:color w:val="auto"/>
                <w:szCs w:val="21"/>
              </w:rPr>
              <w:t>②废水向海洋排放的，应当填写岸边排放或深海排放。深海排放的，还应说明排污口的深度、与岸线直线距离。在其他信息中填写</w:t>
            </w:r>
            <w:r>
              <w:rPr>
                <w:rFonts w:ascii="宋体" w:hAnsi="宋体"/>
                <w:color w:val="auto"/>
                <w:szCs w:val="21"/>
              </w:rPr>
              <w:t>。</w:t>
            </w:r>
          </w:p>
          <w:p>
            <w:pPr>
              <w:pStyle w:val="23"/>
              <w:spacing w:before="120"/>
              <w:ind w:left="0" w:firstLine="0"/>
              <w:rPr>
                <w:color w:val="auto"/>
              </w:rPr>
            </w:pPr>
            <w:r>
              <w:rPr>
                <w:color w:val="auto"/>
              </w:rPr>
              <w:t>废水</w:t>
            </w:r>
            <w:r>
              <w:rPr>
                <w:rFonts w:hint="eastAsia"/>
                <w:color w:val="auto"/>
              </w:rPr>
              <w:t>间接</w:t>
            </w:r>
            <w:r>
              <w:rPr>
                <w:color w:val="auto"/>
              </w:rPr>
              <w:t>排放口基本情况表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470"/>
              <w:gridCol w:w="470"/>
              <w:gridCol w:w="722"/>
              <w:gridCol w:w="722"/>
              <w:gridCol w:w="709"/>
              <w:gridCol w:w="709"/>
              <w:gridCol w:w="682"/>
              <w:gridCol w:w="913"/>
              <w:gridCol w:w="692"/>
              <w:gridCol w:w="69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2" w:type="pct"/>
                  <w:vMerge w:val="restart"/>
                  <w:noWrap w:val="0"/>
                  <w:vAlign w:val="center"/>
                </w:tcPr>
                <w:p>
                  <w:pPr>
                    <w:pStyle w:val="32"/>
                    <w:jc w:val="center"/>
                    <w:rPr>
                      <w:rFonts w:ascii="Times New Roman" w:hAnsi="Times New Roman"/>
                      <w:color w:val="auto"/>
                    </w:rPr>
                  </w:pPr>
                  <w:r>
                    <w:rPr>
                      <w:rFonts w:ascii="Times New Roman" w:hAnsi="Times New Roman"/>
                      <w:color w:val="auto"/>
                    </w:rPr>
                    <w:t>序号</w:t>
                  </w:r>
                </w:p>
              </w:tc>
              <w:tc>
                <w:tcPr>
                  <w:tcW w:w="296" w:type="pct"/>
                  <w:vMerge w:val="restart"/>
                  <w:noWrap w:val="0"/>
                  <w:vAlign w:val="center"/>
                </w:tcPr>
                <w:p>
                  <w:pPr>
                    <w:pStyle w:val="32"/>
                    <w:jc w:val="center"/>
                    <w:rPr>
                      <w:rFonts w:ascii="Times New Roman" w:hAnsi="Times New Roman"/>
                      <w:color w:val="auto"/>
                    </w:rPr>
                  </w:pPr>
                  <w:r>
                    <w:rPr>
                      <w:rFonts w:ascii="Times New Roman" w:hAnsi="Times New Roman"/>
                      <w:color w:val="auto"/>
                    </w:rPr>
                    <w:t>排放口编号</w:t>
                  </w:r>
                </w:p>
              </w:tc>
              <w:tc>
                <w:tcPr>
                  <w:tcW w:w="296" w:type="pct"/>
                  <w:vMerge w:val="restart"/>
                  <w:noWrap w:val="0"/>
                  <w:vAlign w:val="center"/>
                </w:tcPr>
                <w:p>
                  <w:pPr>
                    <w:pStyle w:val="32"/>
                    <w:jc w:val="center"/>
                    <w:rPr>
                      <w:rFonts w:ascii="Times New Roman" w:hAnsi="Times New Roman"/>
                      <w:color w:val="auto"/>
                    </w:rPr>
                  </w:pPr>
                  <w:r>
                    <w:rPr>
                      <w:rFonts w:ascii="Times New Roman" w:hAnsi="Times New Roman"/>
                      <w:color w:val="auto"/>
                    </w:rPr>
                    <w:t>排放口名称</w:t>
                  </w:r>
                </w:p>
              </w:tc>
              <w:tc>
                <w:tcPr>
                  <w:tcW w:w="910" w:type="pct"/>
                  <w:gridSpan w:val="2"/>
                  <w:noWrap w:val="0"/>
                  <w:vAlign w:val="center"/>
                </w:tcPr>
                <w:p>
                  <w:pPr>
                    <w:pStyle w:val="32"/>
                    <w:jc w:val="center"/>
                    <w:rPr>
                      <w:rFonts w:ascii="Times New Roman" w:hAnsi="Times New Roman"/>
                      <w:color w:val="auto"/>
                    </w:rPr>
                  </w:pPr>
                  <w:r>
                    <w:rPr>
                      <w:rFonts w:ascii="Times New Roman" w:hAnsi="Times New Roman"/>
                      <w:color w:val="auto"/>
                    </w:rPr>
                    <w:t>排放口地理坐标</w:t>
                  </w:r>
                  <w:r>
                    <w:rPr>
                      <w:rFonts w:hint="eastAsia"/>
                      <w:color w:val="auto"/>
                      <w:szCs w:val="21"/>
                      <w:vertAlign w:val="superscript"/>
                    </w:rPr>
                    <w:t>①</w:t>
                  </w:r>
                </w:p>
              </w:tc>
              <w:tc>
                <w:tcPr>
                  <w:tcW w:w="447" w:type="pct"/>
                  <w:vMerge w:val="restart"/>
                  <w:noWrap w:val="0"/>
                  <w:vAlign w:val="center"/>
                </w:tcPr>
                <w:p>
                  <w:pPr>
                    <w:pStyle w:val="32"/>
                    <w:jc w:val="center"/>
                    <w:rPr>
                      <w:rFonts w:ascii="Times New Roman" w:hAnsi="Times New Roman"/>
                      <w:color w:val="auto"/>
                    </w:rPr>
                  </w:pPr>
                  <w:r>
                    <w:rPr>
                      <w:rFonts w:ascii="Times New Roman" w:hAnsi="Times New Roman"/>
                      <w:color w:val="auto"/>
                    </w:rPr>
                    <w:t>排放去向</w:t>
                  </w:r>
                </w:p>
              </w:tc>
              <w:tc>
                <w:tcPr>
                  <w:tcW w:w="447" w:type="pct"/>
                  <w:vMerge w:val="restart"/>
                  <w:noWrap w:val="0"/>
                  <w:vAlign w:val="center"/>
                </w:tcPr>
                <w:p>
                  <w:pPr>
                    <w:pStyle w:val="32"/>
                    <w:jc w:val="center"/>
                    <w:rPr>
                      <w:rFonts w:ascii="Times New Roman" w:hAnsi="Times New Roman"/>
                      <w:color w:val="auto"/>
                    </w:rPr>
                  </w:pPr>
                  <w:r>
                    <w:rPr>
                      <w:rFonts w:ascii="Times New Roman" w:hAnsi="Times New Roman"/>
                      <w:color w:val="auto"/>
                    </w:rPr>
                    <w:t>排放规律</w:t>
                  </w:r>
                </w:p>
              </w:tc>
              <w:tc>
                <w:tcPr>
                  <w:tcW w:w="430" w:type="pct"/>
                  <w:vMerge w:val="restart"/>
                  <w:noWrap w:val="0"/>
                  <w:vAlign w:val="center"/>
                </w:tcPr>
                <w:p>
                  <w:pPr>
                    <w:pStyle w:val="32"/>
                    <w:jc w:val="center"/>
                    <w:rPr>
                      <w:rFonts w:ascii="Times New Roman" w:hAnsi="Times New Roman"/>
                      <w:color w:val="auto"/>
                    </w:rPr>
                  </w:pPr>
                  <w:r>
                    <w:rPr>
                      <w:rFonts w:ascii="Times New Roman" w:hAnsi="Times New Roman"/>
                      <w:color w:val="auto"/>
                    </w:rPr>
                    <w:t>间歇排放时段</w:t>
                  </w:r>
                </w:p>
              </w:tc>
              <w:tc>
                <w:tcPr>
                  <w:tcW w:w="1882" w:type="pct"/>
                  <w:gridSpan w:val="4"/>
                  <w:noWrap w:val="0"/>
                  <w:vAlign w:val="center"/>
                </w:tcPr>
                <w:p>
                  <w:pPr>
                    <w:pStyle w:val="32"/>
                    <w:jc w:val="center"/>
                    <w:rPr>
                      <w:rFonts w:ascii="Times New Roman" w:hAnsi="Times New Roman"/>
                      <w:color w:val="auto"/>
                    </w:rPr>
                  </w:pPr>
                  <w:r>
                    <w:rPr>
                      <w:rFonts w:ascii="Times New Roman" w:hAnsi="Times New Roman"/>
                      <w:color w:val="auto"/>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2" w:type="pct"/>
                  <w:vMerge w:val="continue"/>
                  <w:noWrap w:val="0"/>
                  <w:vAlign w:val="center"/>
                </w:tcPr>
                <w:p>
                  <w:pPr>
                    <w:pStyle w:val="32"/>
                    <w:jc w:val="center"/>
                    <w:rPr>
                      <w:rFonts w:ascii="Times New Roman" w:hAnsi="Times New Roman"/>
                      <w:color w:val="auto"/>
                    </w:rPr>
                  </w:pPr>
                </w:p>
              </w:tc>
              <w:tc>
                <w:tcPr>
                  <w:tcW w:w="296" w:type="pct"/>
                  <w:vMerge w:val="continue"/>
                  <w:noWrap w:val="0"/>
                  <w:vAlign w:val="center"/>
                </w:tcPr>
                <w:p>
                  <w:pPr>
                    <w:pStyle w:val="32"/>
                    <w:jc w:val="center"/>
                    <w:rPr>
                      <w:rFonts w:ascii="Times New Roman" w:hAnsi="Times New Roman"/>
                      <w:color w:val="auto"/>
                    </w:rPr>
                  </w:pPr>
                </w:p>
              </w:tc>
              <w:tc>
                <w:tcPr>
                  <w:tcW w:w="296" w:type="pct"/>
                  <w:vMerge w:val="continue"/>
                  <w:noWrap w:val="0"/>
                  <w:vAlign w:val="center"/>
                </w:tcPr>
                <w:p>
                  <w:pPr>
                    <w:pStyle w:val="32"/>
                    <w:jc w:val="center"/>
                    <w:rPr>
                      <w:rFonts w:ascii="Times New Roman" w:hAnsi="Times New Roman"/>
                      <w:color w:val="auto"/>
                    </w:rPr>
                  </w:pPr>
                </w:p>
              </w:tc>
              <w:tc>
                <w:tcPr>
                  <w:tcW w:w="455" w:type="pct"/>
                  <w:noWrap w:val="0"/>
                  <w:vAlign w:val="center"/>
                </w:tcPr>
                <w:p>
                  <w:pPr>
                    <w:pStyle w:val="32"/>
                    <w:jc w:val="center"/>
                    <w:rPr>
                      <w:rFonts w:ascii="Times New Roman" w:hAnsi="Times New Roman"/>
                      <w:color w:val="auto"/>
                    </w:rPr>
                  </w:pPr>
                  <w:r>
                    <w:rPr>
                      <w:rFonts w:ascii="Times New Roman" w:hAnsi="Times New Roman"/>
                      <w:color w:val="auto"/>
                    </w:rPr>
                    <w:t>经度</w:t>
                  </w:r>
                </w:p>
              </w:tc>
              <w:tc>
                <w:tcPr>
                  <w:tcW w:w="455" w:type="pct"/>
                  <w:noWrap w:val="0"/>
                  <w:vAlign w:val="center"/>
                </w:tcPr>
                <w:p>
                  <w:pPr>
                    <w:pStyle w:val="32"/>
                    <w:jc w:val="center"/>
                    <w:rPr>
                      <w:rFonts w:ascii="Times New Roman" w:hAnsi="Times New Roman"/>
                      <w:color w:val="auto"/>
                    </w:rPr>
                  </w:pPr>
                  <w:r>
                    <w:rPr>
                      <w:rFonts w:ascii="Times New Roman" w:hAnsi="Times New Roman"/>
                      <w:color w:val="auto"/>
                    </w:rPr>
                    <w:t>纬度</w:t>
                  </w:r>
                </w:p>
              </w:tc>
              <w:tc>
                <w:tcPr>
                  <w:tcW w:w="447" w:type="pct"/>
                  <w:vMerge w:val="continue"/>
                  <w:noWrap w:val="0"/>
                  <w:vAlign w:val="center"/>
                </w:tcPr>
                <w:p>
                  <w:pPr>
                    <w:pStyle w:val="32"/>
                    <w:jc w:val="center"/>
                    <w:rPr>
                      <w:rFonts w:ascii="Times New Roman" w:hAnsi="Times New Roman"/>
                      <w:color w:val="auto"/>
                    </w:rPr>
                  </w:pPr>
                </w:p>
              </w:tc>
              <w:tc>
                <w:tcPr>
                  <w:tcW w:w="447" w:type="pct"/>
                  <w:vMerge w:val="continue"/>
                  <w:noWrap w:val="0"/>
                  <w:vAlign w:val="center"/>
                </w:tcPr>
                <w:p>
                  <w:pPr>
                    <w:pStyle w:val="32"/>
                    <w:jc w:val="center"/>
                    <w:rPr>
                      <w:rFonts w:ascii="Times New Roman" w:hAnsi="Times New Roman"/>
                      <w:color w:val="auto"/>
                    </w:rPr>
                  </w:pPr>
                </w:p>
              </w:tc>
              <w:tc>
                <w:tcPr>
                  <w:tcW w:w="430" w:type="pct"/>
                  <w:vMerge w:val="continue"/>
                  <w:noWrap w:val="0"/>
                  <w:vAlign w:val="center"/>
                </w:tcPr>
                <w:p>
                  <w:pPr>
                    <w:pStyle w:val="32"/>
                    <w:jc w:val="center"/>
                    <w:rPr>
                      <w:rFonts w:ascii="Times New Roman" w:hAnsi="Times New Roman"/>
                      <w:color w:val="auto"/>
                    </w:rPr>
                  </w:pPr>
                </w:p>
              </w:tc>
              <w:tc>
                <w:tcPr>
                  <w:tcW w:w="575" w:type="pct"/>
                  <w:noWrap w:val="0"/>
                  <w:vAlign w:val="center"/>
                </w:tcPr>
                <w:p>
                  <w:pPr>
                    <w:pStyle w:val="32"/>
                    <w:jc w:val="center"/>
                    <w:rPr>
                      <w:rFonts w:ascii="Times New Roman" w:hAnsi="Times New Roman"/>
                      <w:color w:val="auto"/>
                    </w:rPr>
                  </w:pPr>
                  <w:r>
                    <w:rPr>
                      <w:rFonts w:ascii="Times New Roman" w:hAnsi="Times New Roman"/>
                      <w:color w:val="auto"/>
                    </w:rPr>
                    <w:t>名称</w:t>
                  </w:r>
                  <w:r>
                    <w:rPr>
                      <w:rFonts w:hint="eastAsia"/>
                      <w:color w:val="auto"/>
                      <w:szCs w:val="21"/>
                      <w:vertAlign w:val="superscript"/>
                    </w:rPr>
                    <w:t>②</w:t>
                  </w:r>
                </w:p>
              </w:tc>
              <w:tc>
                <w:tcPr>
                  <w:tcW w:w="436" w:type="pct"/>
                  <w:noWrap w:val="0"/>
                  <w:vAlign w:val="center"/>
                </w:tcPr>
                <w:p>
                  <w:pPr>
                    <w:pStyle w:val="32"/>
                    <w:jc w:val="center"/>
                    <w:rPr>
                      <w:rFonts w:ascii="Times New Roman" w:hAnsi="Times New Roman"/>
                      <w:color w:val="auto"/>
                    </w:rPr>
                  </w:pPr>
                  <w:r>
                    <w:rPr>
                      <w:rFonts w:ascii="Times New Roman" w:hAnsi="Times New Roman"/>
                      <w:color w:val="auto"/>
                    </w:rPr>
                    <w:t>污染物种类</w:t>
                  </w:r>
                </w:p>
              </w:tc>
              <w:tc>
                <w:tcPr>
                  <w:tcW w:w="436" w:type="pct"/>
                  <w:noWrap w:val="0"/>
                  <w:vAlign w:val="center"/>
                </w:tcPr>
                <w:p>
                  <w:pPr>
                    <w:pStyle w:val="32"/>
                    <w:jc w:val="center"/>
                    <w:rPr>
                      <w:rFonts w:ascii="Times New Roman" w:hAnsi="Times New Roman"/>
                      <w:color w:val="auto"/>
                    </w:rPr>
                  </w:pPr>
                  <w:r>
                    <w:rPr>
                      <w:rFonts w:ascii="Times New Roman" w:hAnsi="Times New Roman"/>
                      <w:color w:val="auto"/>
                    </w:rPr>
                    <w:t>排水协议规定的浓度限值</w:t>
                  </w:r>
                  <w:r>
                    <w:rPr>
                      <w:rFonts w:hint="eastAsia"/>
                      <w:color w:val="auto"/>
                      <w:szCs w:val="21"/>
                      <w:vertAlign w:val="superscript"/>
                    </w:rPr>
                    <w:t>③</w:t>
                  </w:r>
                </w:p>
              </w:tc>
              <w:tc>
                <w:tcPr>
                  <w:tcW w:w="435" w:type="pct"/>
                  <w:noWrap w:val="0"/>
                  <w:vAlign w:val="center"/>
                </w:tcPr>
                <w:p>
                  <w:pPr>
                    <w:pStyle w:val="32"/>
                    <w:jc w:val="center"/>
                    <w:rPr>
                      <w:rFonts w:ascii="Times New Roman" w:hAnsi="Times New Roman"/>
                      <w:color w:val="auto"/>
                    </w:rPr>
                  </w:pPr>
                  <w:r>
                    <w:rPr>
                      <w:rFonts w:ascii="Times New Roman" w:hAnsi="Times New Roman"/>
                      <w:color w:val="auto"/>
                    </w:rPr>
                    <w:t>国家或地方污染物排放标准浓度限值</w:t>
                  </w:r>
                  <w:r>
                    <w:rPr>
                      <w:rFonts w:hint="eastAsia"/>
                      <w:color w:val="auto"/>
                      <w:szCs w:val="21"/>
                      <w:vertAlign w:val="superscript"/>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2" w:type="pct"/>
                  <w:noWrap w:val="0"/>
                  <w:vAlign w:val="center"/>
                </w:tcPr>
                <w:p>
                  <w:pPr>
                    <w:pStyle w:val="32"/>
                    <w:jc w:val="center"/>
                    <w:rPr>
                      <w:rFonts w:ascii="Times New Roman" w:hAnsi="Times New Roman"/>
                      <w:color w:val="auto"/>
                    </w:rPr>
                  </w:pPr>
                </w:p>
              </w:tc>
              <w:tc>
                <w:tcPr>
                  <w:tcW w:w="296" w:type="pct"/>
                  <w:noWrap w:val="0"/>
                  <w:vAlign w:val="center"/>
                </w:tcPr>
                <w:p>
                  <w:pPr>
                    <w:pStyle w:val="32"/>
                    <w:jc w:val="center"/>
                    <w:rPr>
                      <w:rFonts w:ascii="Times New Roman" w:hAnsi="Times New Roman"/>
                      <w:color w:val="auto"/>
                    </w:rPr>
                  </w:pPr>
                </w:p>
              </w:tc>
              <w:tc>
                <w:tcPr>
                  <w:tcW w:w="296" w:type="pct"/>
                  <w:noWrap w:val="0"/>
                  <w:vAlign w:val="center"/>
                </w:tcPr>
                <w:p>
                  <w:pPr>
                    <w:pStyle w:val="32"/>
                    <w:jc w:val="center"/>
                    <w:rPr>
                      <w:rFonts w:ascii="Times New Roman" w:hAnsi="Times New Roman"/>
                      <w:color w:val="auto"/>
                    </w:rPr>
                  </w:pPr>
                </w:p>
              </w:tc>
              <w:tc>
                <w:tcPr>
                  <w:tcW w:w="455" w:type="pct"/>
                  <w:noWrap w:val="0"/>
                  <w:vAlign w:val="center"/>
                </w:tcPr>
                <w:p>
                  <w:pPr>
                    <w:pStyle w:val="32"/>
                    <w:jc w:val="center"/>
                    <w:rPr>
                      <w:rFonts w:ascii="Times New Roman" w:hAnsi="Times New Roman"/>
                      <w:color w:val="auto"/>
                    </w:rPr>
                  </w:pPr>
                </w:p>
              </w:tc>
              <w:tc>
                <w:tcPr>
                  <w:tcW w:w="455" w:type="pct"/>
                  <w:noWrap w:val="0"/>
                  <w:vAlign w:val="center"/>
                </w:tcPr>
                <w:p>
                  <w:pPr>
                    <w:pStyle w:val="32"/>
                    <w:jc w:val="center"/>
                    <w:rPr>
                      <w:rFonts w:ascii="Times New Roman" w:hAnsi="Times New Roman"/>
                      <w:color w:val="auto"/>
                    </w:rPr>
                  </w:pPr>
                </w:p>
              </w:tc>
              <w:tc>
                <w:tcPr>
                  <w:tcW w:w="447" w:type="pct"/>
                  <w:noWrap w:val="0"/>
                  <w:vAlign w:val="center"/>
                </w:tcPr>
                <w:p>
                  <w:pPr>
                    <w:pStyle w:val="32"/>
                    <w:jc w:val="center"/>
                    <w:rPr>
                      <w:rFonts w:ascii="Times New Roman" w:hAnsi="Times New Roman"/>
                      <w:color w:val="auto"/>
                    </w:rPr>
                  </w:pPr>
                </w:p>
              </w:tc>
              <w:tc>
                <w:tcPr>
                  <w:tcW w:w="447" w:type="pct"/>
                  <w:noWrap w:val="0"/>
                  <w:vAlign w:val="center"/>
                </w:tcPr>
                <w:p>
                  <w:pPr>
                    <w:pStyle w:val="32"/>
                    <w:jc w:val="center"/>
                    <w:rPr>
                      <w:rFonts w:ascii="Times New Roman" w:hAnsi="Times New Roman"/>
                      <w:color w:val="auto"/>
                    </w:rPr>
                  </w:pPr>
                </w:p>
              </w:tc>
              <w:tc>
                <w:tcPr>
                  <w:tcW w:w="430" w:type="pct"/>
                  <w:noWrap w:val="0"/>
                  <w:vAlign w:val="center"/>
                </w:tcPr>
                <w:p>
                  <w:pPr>
                    <w:pStyle w:val="32"/>
                    <w:jc w:val="center"/>
                    <w:rPr>
                      <w:rFonts w:ascii="Times New Roman" w:hAnsi="Times New Roman"/>
                      <w:color w:val="auto"/>
                    </w:rPr>
                  </w:pPr>
                </w:p>
              </w:tc>
              <w:tc>
                <w:tcPr>
                  <w:tcW w:w="575" w:type="pct"/>
                  <w:noWrap w:val="0"/>
                  <w:vAlign w:val="center"/>
                </w:tcPr>
                <w:p>
                  <w:pPr>
                    <w:pStyle w:val="32"/>
                    <w:jc w:val="center"/>
                    <w:rPr>
                      <w:rFonts w:ascii="Times New Roman" w:hAnsi="Times New Roman"/>
                      <w:color w:val="auto"/>
                    </w:rPr>
                  </w:pPr>
                </w:p>
              </w:tc>
              <w:tc>
                <w:tcPr>
                  <w:tcW w:w="436" w:type="pct"/>
                  <w:noWrap w:val="0"/>
                  <w:vAlign w:val="center"/>
                </w:tcPr>
                <w:p>
                  <w:pPr>
                    <w:pStyle w:val="32"/>
                    <w:jc w:val="center"/>
                    <w:rPr>
                      <w:rFonts w:ascii="Times New Roman" w:hAnsi="Times New Roman"/>
                      <w:color w:val="auto"/>
                    </w:rPr>
                  </w:pPr>
                </w:p>
              </w:tc>
              <w:tc>
                <w:tcPr>
                  <w:tcW w:w="436" w:type="pct"/>
                  <w:noWrap w:val="0"/>
                  <w:vAlign w:val="center"/>
                </w:tcPr>
                <w:p>
                  <w:pPr>
                    <w:pStyle w:val="32"/>
                    <w:jc w:val="center"/>
                    <w:rPr>
                      <w:rFonts w:ascii="Times New Roman" w:hAnsi="Times New Roman"/>
                      <w:color w:val="auto"/>
                    </w:rPr>
                  </w:pPr>
                </w:p>
              </w:tc>
              <w:tc>
                <w:tcPr>
                  <w:tcW w:w="435" w:type="pct"/>
                  <w:noWrap w:val="0"/>
                  <w:vAlign w:val="center"/>
                </w:tcPr>
                <w:p>
                  <w:pPr>
                    <w:pStyle w:val="32"/>
                    <w:jc w:val="center"/>
                    <w:rPr>
                      <w:rFonts w:ascii="Times New Roman" w:hAnsi="Times New Roman"/>
                      <w:color w:val="auto"/>
                    </w:rPr>
                  </w:pPr>
                </w:p>
              </w:tc>
            </w:tr>
          </w:tbl>
          <w:p>
            <w:pPr>
              <w:adjustRightInd w:val="0"/>
              <w:snapToGrid w:val="0"/>
              <w:rPr>
                <w:color w:val="auto"/>
                <w:szCs w:val="21"/>
              </w:rPr>
            </w:pPr>
            <w:r>
              <w:rPr>
                <w:color w:val="auto"/>
                <w:szCs w:val="21"/>
              </w:rPr>
              <w:t>注：</w:t>
            </w:r>
            <w:r>
              <w:rPr>
                <w:rFonts w:hint="eastAsia"/>
                <w:color w:val="auto"/>
                <w:szCs w:val="21"/>
              </w:rPr>
              <w:t>①</w:t>
            </w:r>
            <w:r>
              <w:rPr>
                <w:color w:val="auto"/>
                <w:szCs w:val="21"/>
              </w:rPr>
              <w:t>对于排至厂外城镇或工业污水集中处理设施的排放口，指废水排出厂界处经纬度坐标；对纳入管控的车间或者生产设施排放口，指废水排出车间或者生产设施边界处经纬度坐标。</w:t>
            </w:r>
          </w:p>
          <w:p>
            <w:pPr>
              <w:adjustRightInd w:val="0"/>
              <w:snapToGrid w:val="0"/>
              <w:ind w:firstLine="420" w:firstLineChars="200"/>
              <w:rPr>
                <w:color w:val="auto"/>
                <w:szCs w:val="21"/>
              </w:rPr>
            </w:pPr>
            <w:r>
              <w:rPr>
                <w:rFonts w:hint="eastAsia"/>
                <w:color w:val="auto"/>
                <w:szCs w:val="21"/>
              </w:rPr>
              <w:t>②</w:t>
            </w:r>
            <w:r>
              <w:rPr>
                <w:color w:val="auto"/>
                <w:szCs w:val="21"/>
              </w:rPr>
              <w:t>指</w:t>
            </w:r>
            <w:r>
              <w:rPr>
                <w:rFonts w:hint="eastAsia"/>
                <w:color w:val="auto"/>
                <w:szCs w:val="21"/>
              </w:rPr>
              <w:t>排污许可</w:t>
            </w:r>
            <w:r>
              <w:rPr>
                <w:color w:val="auto"/>
                <w:szCs w:val="21"/>
              </w:rPr>
              <w:t>信息</w:t>
            </w:r>
            <w:r>
              <w:rPr>
                <w:rFonts w:hint="eastAsia"/>
                <w:color w:val="auto"/>
                <w:szCs w:val="21"/>
              </w:rPr>
              <w:t>管理</w:t>
            </w:r>
            <w:r>
              <w:rPr>
                <w:color w:val="auto"/>
                <w:szCs w:val="21"/>
              </w:rPr>
              <w:t>平台申报的厂外城镇或工业污水集中处理设施名称。</w:t>
            </w:r>
          </w:p>
          <w:p>
            <w:pPr>
              <w:adjustRightInd w:val="0"/>
              <w:snapToGrid w:val="0"/>
              <w:ind w:firstLine="420" w:firstLineChars="200"/>
              <w:rPr>
                <w:color w:val="auto"/>
                <w:szCs w:val="21"/>
              </w:rPr>
            </w:pPr>
            <w:r>
              <w:rPr>
                <w:rFonts w:hint="eastAsia"/>
                <w:color w:val="auto"/>
                <w:szCs w:val="21"/>
              </w:rPr>
              <w:t>③</w:t>
            </w:r>
            <w:r>
              <w:rPr>
                <w:color w:val="auto"/>
                <w:szCs w:val="21"/>
              </w:rPr>
              <w:t>属于选填项，指排污单位与受纳污水处理厂等协商的污染物排放浓度限值要求。</w:t>
            </w:r>
          </w:p>
          <w:p>
            <w:pPr>
              <w:adjustRightInd w:val="0"/>
              <w:snapToGrid w:val="0"/>
              <w:ind w:firstLine="420" w:firstLineChars="200"/>
              <w:rPr>
                <w:color w:val="auto"/>
              </w:rPr>
            </w:pPr>
            <w:r>
              <w:rPr>
                <w:rFonts w:hint="eastAsia"/>
                <w:color w:val="auto"/>
                <w:szCs w:val="21"/>
              </w:rPr>
              <w:t>④</w:t>
            </w:r>
            <w:r>
              <w:rPr>
                <w:color w:val="auto"/>
                <w:szCs w:val="21"/>
              </w:rPr>
              <w:t>指污水处理厂废水排入环境水体时应当执行的国家或地方污染物排放标准浓度限值(mg/L)。</w:t>
            </w:r>
          </w:p>
          <w:p>
            <w:pPr>
              <w:pStyle w:val="22"/>
              <w:numPr>
                <w:ilvl w:val="1"/>
                <w:numId w:val="6"/>
              </w:numPr>
              <w:rPr>
                <w:color w:val="auto"/>
              </w:rPr>
            </w:pPr>
            <w:r>
              <w:rPr>
                <w:color w:val="auto"/>
              </w:rPr>
              <w:t>废水</w:t>
            </w:r>
            <w:r>
              <w:rPr>
                <w:rFonts w:hint="eastAsia"/>
                <w:color w:val="auto"/>
              </w:rPr>
              <w:t>达标排放分析</w:t>
            </w:r>
          </w:p>
          <w:p>
            <w:pPr>
              <w:pStyle w:val="20"/>
              <w:ind w:firstLine="440"/>
              <w:rPr>
                <w:rFonts w:ascii="宋体" w:hAnsi="宋体" w:cs="宋体"/>
                <w:bCs/>
                <w:color w:val="auto"/>
                <w:spacing w:val="-10"/>
              </w:rPr>
            </w:pPr>
          </w:p>
          <w:p>
            <w:pPr>
              <w:pStyle w:val="22"/>
              <w:numPr>
                <w:ilvl w:val="1"/>
                <w:numId w:val="6"/>
              </w:numPr>
              <w:rPr>
                <w:color w:val="auto"/>
              </w:rPr>
            </w:pPr>
            <w:r>
              <w:rPr>
                <w:color w:val="auto"/>
              </w:rPr>
              <w:t>废水排放去向合理性</w:t>
            </w:r>
            <w:r>
              <w:rPr>
                <w:rFonts w:hint="eastAsia"/>
                <w:color w:val="auto"/>
              </w:rPr>
              <w:t>分析</w:t>
            </w:r>
          </w:p>
          <w:p>
            <w:pPr>
              <w:pStyle w:val="20"/>
              <w:ind w:firstLine="440"/>
              <w:rPr>
                <w:rFonts w:ascii="宋体" w:hAnsi="宋体" w:cs="宋体"/>
                <w:bCs/>
                <w:color w:val="auto"/>
                <w:spacing w:val="-10"/>
              </w:rPr>
            </w:pPr>
          </w:p>
          <w:p>
            <w:pPr>
              <w:pStyle w:val="22"/>
              <w:numPr>
                <w:ilvl w:val="1"/>
                <w:numId w:val="6"/>
              </w:numPr>
              <w:rPr>
                <w:color w:val="auto"/>
              </w:rPr>
            </w:pPr>
            <w:r>
              <w:rPr>
                <w:color w:val="auto"/>
              </w:rPr>
              <w:t>废水</w:t>
            </w:r>
            <w:r>
              <w:rPr>
                <w:rFonts w:hint="eastAsia"/>
                <w:color w:val="auto"/>
              </w:rPr>
              <w:t>污染源监测计划</w:t>
            </w:r>
          </w:p>
          <w:p>
            <w:pPr>
              <w:pStyle w:val="20"/>
              <w:rPr>
                <w:color w:val="auto"/>
              </w:rPr>
            </w:pPr>
            <w:r>
              <w:rPr>
                <w:rFonts w:hint="eastAsia"/>
                <w:color w:val="auto"/>
              </w:rPr>
              <w:t>依据</w:t>
            </w:r>
            <w:r>
              <w:rPr>
                <w:rFonts w:hint="eastAsia"/>
                <w:color w:val="auto"/>
                <w:u w:val="single"/>
              </w:rPr>
              <w:t xml:space="preserve">      （</w:t>
            </w:r>
            <w:r>
              <w:rPr>
                <w:color w:val="auto"/>
                <w:u w:val="single"/>
              </w:rPr>
              <w:t>自行监测技术指南、</w:t>
            </w:r>
            <w:r>
              <w:rPr>
                <w:rFonts w:hint="eastAsia"/>
                <w:color w:val="auto"/>
                <w:u w:val="single"/>
              </w:rPr>
              <w:t>排污许可证技术规范等）</w:t>
            </w:r>
            <w:r>
              <w:rPr>
                <w:rFonts w:hint="eastAsia"/>
                <w:color w:val="auto"/>
              </w:rPr>
              <w:t>，全厂运营期废水污染源监测计划如下表。</w:t>
            </w:r>
          </w:p>
          <w:p>
            <w:pPr>
              <w:pStyle w:val="23"/>
              <w:spacing w:before="120"/>
              <w:ind w:left="0" w:firstLine="0"/>
              <w:rPr>
                <w:rFonts w:hint="eastAsia"/>
                <w:color w:val="auto"/>
              </w:rPr>
            </w:pPr>
            <w:r>
              <w:rPr>
                <w:rFonts w:hint="eastAsia"/>
                <w:color w:val="auto"/>
              </w:rPr>
              <w:t>废水</w:t>
            </w:r>
            <w:r>
              <w:rPr>
                <w:color w:val="auto"/>
              </w:rPr>
              <w:t>自行监测及记录信息表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8"/>
              <w:gridCol w:w="379"/>
              <w:gridCol w:w="425"/>
              <w:gridCol w:w="425"/>
              <w:gridCol w:w="478"/>
              <w:gridCol w:w="608"/>
              <w:gridCol w:w="451"/>
              <w:gridCol w:w="375"/>
              <w:gridCol w:w="559"/>
              <w:gridCol w:w="602"/>
              <w:gridCol w:w="678"/>
              <w:gridCol w:w="602"/>
              <w:gridCol w:w="525"/>
              <w:gridCol w:w="905"/>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20"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序号</w:t>
                  </w:r>
                </w:p>
              </w:tc>
              <w:tc>
                <w:tcPr>
                  <w:tcW w:w="239"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污染源类别/监测类别</w:t>
                  </w:r>
                </w:p>
              </w:tc>
              <w:tc>
                <w:tcPr>
                  <w:tcW w:w="268"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排放口编号/监测点位</w:t>
                  </w:r>
                </w:p>
              </w:tc>
              <w:tc>
                <w:tcPr>
                  <w:tcW w:w="268"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排放口名称/监测点位名称</w:t>
                  </w:r>
                </w:p>
              </w:tc>
              <w:tc>
                <w:tcPr>
                  <w:tcW w:w="301"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监测内容</w:t>
                  </w:r>
                  <w:r>
                    <w:rPr>
                      <w:rFonts w:hint="eastAsia" w:ascii="宋体" w:hAnsi="宋体" w:cs="宋体"/>
                      <w:color w:val="auto"/>
                      <w:vertAlign w:val="superscript"/>
                    </w:rPr>
                    <w:t>①</w:t>
                  </w:r>
                </w:p>
              </w:tc>
              <w:tc>
                <w:tcPr>
                  <w:tcW w:w="383"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污染物名称</w:t>
                  </w:r>
                </w:p>
              </w:tc>
              <w:tc>
                <w:tcPr>
                  <w:tcW w:w="284"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监测设施</w:t>
                  </w:r>
                </w:p>
              </w:tc>
              <w:tc>
                <w:tcPr>
                  <w:tcW w:w="236"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自动监测是否联网</w:t>
                  </w:r>
                </w:p>
              </w:tc>
              <w:tc>
                <w:tcPr>
                  <w:tcW w:w="352"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自动监测仪器名称</w:t>
                  </w:r>
                </w:p>
              </w:tc>
              <w:tc>
                <w:tcPr>
                  <w:tcW w:w="379"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自动监测设施安装位置</w:t>
                  </w:r>
                </w:p>
              </w:tc>
              <w:tc>
                <w:tcPr>
                  <w:tcW w:w="427"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自动监测设施是否符合安装、运行、维护等管理要求</w:t>
                  </w:r>
                </w:p>
              </w:tc>
              <w:tc>
                <w:tcPr>
                  <w:tcW w:w="379" w:type="pct"/>
                  <w:noWrap w:val="0"/>
                  <w:vAlign w:val="center"/>
                </w:tcPr>
                <w:p>
                  <w:pPr>
                    <w:pStyle w:val="31"/>
                    <w:adjustRightInd w:val="0"/>
                    <w:snapToGrid w:val="0"/>
                    <w:jc w:val="center"/>
                    <w:rPr>
                      <w:rFonts w:ascii="Times New Roman" w:hAnsi="Times New Roman"/>
                      <w:color w:val="auto"/>
                      <w:highlight w:val="yellow"/>
                    </w:rPr>
                  </w:pPr>
                  <w:r>
                    <w:rPr>
                      <w:rFonts w:ascii="Times New Roman" w:hAnsi="Times New Roman"/>
                      <w:color w:val="auto"/>
                    </w:rPr>
                    <w:t>手工监测采样方法及个数</w:t>
                  </w:r>
                  <w:r>
                    <w:rPr>
                      <w:rFonts w:hint="eastAsia" w:ascii="Times New Roman" w:hAnsi="Times New Roman"/>
                      <w:color w:val="auto"/>
                      <w:vertAlign w:val="superscript"/>
                    </w:rPr>
                    <w:t>②</w:t>
                  </w:r>
                </w:p>
              </w:tc>
              <w:tc>
                <w:tcPr>
                  <w:tcW w:w="331"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手工监测频次</w:t>
                  </w:r>
                  <w:r>
                    <w:rPr>
                      <w:rFonts w:hint="eastAsia" w:ascii="Times New Roman" w:hAnsi="Times New Roman"/>
                      <w:color w:val="auto"/>
                      <w:vertAlign w:val="superscript"/>
                    </w:rPr>
                    <w:t>③</w:t>
                  </w:r>
                </w:p>
              </w:tc>
              <w:tc>
                <w:tcPr>
                  <w:tcW w:w="570"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手工测定方法</w:t>
                  </w:r>
                  <w:r>
                    <w:rPr>
                      <w:rFonts w:hint="eastAsia" w:ascii="Times New Roman" w:hAnsi="Times New Roman"/>
                      <w:color w:val="auto"/>
                      <w:vertAlign w:val="superscript"/>
                    </w:rPr>
                    <w:t>④</w:t>
                  </w:r>
                </w:p>
              </w:tc>
              <w:tc>
                <w:tcPr>
                  <w:tcW w:w="366" w:type="pct"/>
                  <w:noWrap w:val="0"/>
                  <w:vAlign w:val="center"/>
                </w:tcPr>
                <w:p>
                  <w:pPr>
                    <w:pStyle w:val="31"/>
                    <w:adjustRightInd w:val="0"/>
                    <w:snapToGrid w:val="0"/>
                    <w:jc w:val="center"/>
                    <w:rPr>
                      <w:rFonts w:ascii="Times New Roman" w:hAnsi="Times New Roman"/>
                      <w:color w:val="auto"/>
                    </w:rPr>
                  </w:pPr>
                  <w:r>
                    <w:rPr>
                      <w:rFonts w:ascii="Times New Roman" w:hAnsi="Times New Roman"/>
                      <w:color w:val="auto"/>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20" w:type="pct"/>
                  <w:noWrap w:val="0"/>
                  <w:vAlign w:val="center"/>
                </w:tcPr>
                <w:p>
                  <w:pPr>
                    <w:pStyle w:val="31"/>
                    <w:adjustRightInd w:val="0"/>
                    <w:snapToGrid w:val="0"/>
                    <w:jc w:val="center"/>
                    <w:rPr>
                      <w:rFonts w:ascii="Times New Roman" w:hAnsi="Times New Roman"/>
                      <w:color w:val="auto"/>
                    </w:rPr>
                  </w:pPr>
                </w:p>
              </w:tc>
              <w:tc>
                <w:tcPr>
                  <w:tcW w:w="239" w:type="pct"/>
                  <w:noWrap w:val="0"/>
                  <w:vAlign w:val="center"/>
                </w:tcPr>
                <w:p>
                  <w:pPr>
                    <w:pStyle w:val="31"/>
                    <w:adjustRightInd w:val="0"/>
                    <w:snapToGrid w:val="0"/>
                    <w:jc w:val="center"/>
                    <w:rPr>
                      <w:rFonts w:ascii="Times New Roman" w:hAnsi="Times New Roman"/>
                      <w:color w:val="auto"/>
                    </w:rPr>
                  </w:pPr>
                </w:p>
              </w:tc>
              <w:tc>
                <w:tcPr>
                  <w:tcW w:w="268" w:type="pct"/>
                  <w:noWrap w:val="0"/>
                  <w:vAlign w:val="center"/>
                </w:tcPr>
                <w:p>
                  <w:pPr>
                    <w:pStyle w:val="31"/>
                    <w:adjustRightInd w:val="0"/>
                    <w:snapToGrid w:val="0"/>
                    <w:jc w:val="center"/>
                    <w:rPr>
                      <w:rFonts w:ascii="Times New Roman" w:hAnsi="Times New Roman"/>
                      <w:color w:val="auto"/>
                    </w:rPr>
                  </w:pPr>
                </w:p>
              </w:tc>
              <w:tc>
                <w:tcPr>
                  <w:tcW w:w="268" w:type="pct"/>
                  <w:noWrap w:val="0"/>
                  <w:vAlign w:val="center"/>
                </w:tcPr>
                <w:p>
                  <w:pPr>
                    <w:pStyle w:val="31"/>
                    <w:adjustRightInd w:val="0"/>
                    <w:snapToGrid w:val="0"/>
                    <w:jc w:val="center"/>
                    <w:rPr>
                      <w:rFonts w:ascii="Times New Roman" w:hAnsi="Times New Roman"/>
                      <w:color w:val="auto"/>
                    </w:rPr>
                  </w:pPr>
                </w:p>
              </w:tc>
              <w:tc>
                <w:tcPr>
                  <w:tcW w:w="301" w:type="pct"/>
                  <w:noWrap w:val="0"/>
                  <w:vAlign w:val="center"/>
                </w:tcPr>
                <w:p>
                  <w:pPr>
                    <w:pStyle w:val="31"/>
                    <w:adjustRightInd w:val="0"/>
                    <w:snapToGrid w:val="0"/>
                    <w:jc w:val="center"/>
                    <w:rPr>
                      <w:rFonts w:ascii="Times New Roman" w:hAnsi="Times New Roman"/>
                      <w:color w:val="auto"/>
                    </w:rPr>
                  </w:pPr>
                </w:p>
              </w:tc>
              <w:tc>
                <w:tcPr>
                  <w:tcW w:w="383" w:type="pct"/>
                  <w:noWrap w:val="0"/>
                  <w:vAlign w:val="center"/>
                </w:tcPr>
                <w:p>
                  <w:pPr>
                    <w:pStyle w:val="31"/>
                    <w:adjustRightInd w:val="0"/>
                    <w:snapToGrid w:val="0"/>
                    <w:jc w:val="center"/>
                    <w:rPr>
                      <w:rFonts w:ascii="Times New Roman" w:hAnsi="Times New Roman"/>
                      <w:color w:val="auto"/>
                    </w:rPr>
                  </w:pPr>
                </w:p>
              </w:tc>
              <w:tc>
                <w:tcPr>
                  <w:tcW w:w="284" w:type="pct"/>
                  <w:noWrap w:val="0"/>
                  <w:vAlign w:val="center"/>
                </w:tcPr>
                <w:p>
                  <w:pPr>
                    <w:pStyle w:val="31"/>
                    <w:adjustRightInd w:val="0"/>
                    <w:snapToGrid w:val="0"/>
                    <w:jc w:val="center"/>
                    <w:rPr>
                      <w:rFonts w:ascii="Times New Roman" w:hAnsi="Times New Roman"/>
                      <w:color w:val="auto"/>
                    </w:rPr>
                  </w:pPr>
                </w:p>
              </w:tc>
              <w:tc>
                <w:tcPr>
                  <w:tcW w:w="236" w:type="pct"/>
                  <w:noWrap w:val="0"/>
                  <w:vAlign w:val="center"/>
                </w:tcPr>
                <w:p>
                  <w:pPr>
                    <w:pStyle w:val="31"/>
                    <w:adjustRightInd w:val="0"/>
                    <w:snapToGrid w:val="0"/>
                    <w:jc w:val="center"/>
                    <w:rPr>
                      <w:rFonts w:ascii="Times New Roman" w:hAnsi="Times New Roman"/>
                      <w:color w:val="auto"/>
                    </w:rPr>
                  </w:pPr>
                </w:p>
              </w:tc>
              <w:tc>
                <w:tcPr>
                  <w:tcW w:w="352" w:type="pct"/>
                  <w:noWrap w:val="0"/>
                  <w:vAlign w:val="center"/>
                </w:tcPr>
                <w:p>
                  <w:pPr>
                    <w:pStyle w:val="31"/>
                    <w:adjustRightInd w:val="0"/>
                    <w:snapToGrid w:val="0"/>
                    <w:jc w:val="center"/>
                    <w:rPr>
                      <w:rFonts w:ascii="Times New Roman" w:hAnsi="Times New Roman"/>
                      <w:color w:val="auto"/>
                    </w:rPr>
                  </w:pPr>
                </w:p>
              </w:tc>
              <w:tc>
                <w:tcPr>
                  <w:tcW w:w="379" w:type="pct"/>
                  <w:noWrap w:val="0"/>
                  <w:vAlign w:val="center"/>
                </w:tcPr>
                <w:p>
                  <w:pPr>
                    <w:pStyle w:val="31"/>
                    <w:adjustRightInd w:val="0"/>
                    <w:snapToGrid w:val="0"/>
                    <w:jc w:val="center"/>
                    <w:rPr>
                      <w:rFonts w:ascii="Times New Roman" w:hAnsi="Times New Roman"/>
                      <w:color w:val="auto"/>
                    </w:rPr>
                  </w:pPr>
                </w:p>
              </w:tc>
              <w:tc>
                <w:tcPr>
                  <w:tcW w:w="427" w:type="pct"/>
                  <w:noWrap w:val="0"/>
                  <w:vAlign w:val="center"/>
                </w:tcPr>
                <w:p>
                  <w:pPr>
                    <w:pStyle w:val="31"/>
                    <w:adjustRightInd w:val="0"/>
                    <w:snapToGrid w:val="0"/>
                    <w:jc w:val="center"/>
                    <w:rPr>
                      <w:rFonts w:ascii="Times New Roman" w:hAnsi="Times New Roman"/>
                      <w:color w:val="auto"/>
                    </w:rPr>
                  </w:pPr>
                </w:p>
              </w:tc>
              <w:tc>
                <w:tcPr>
                  <w:tcW w:w="379" w:type="pct"/>
                  <w:noWrap w:val="0"/>
                  <w:vAlign w:val="center"/>
                </w:tcPr>
                <w:p>
                  <w:pPr>
                    <w:pStyle w:val="31"/>
                    <w:adjustRightInd w:val="0"/>
                    <w:snapToGrid w:val="0"/>
                    <w:jc w:val="center"/>
                    <w:rPr>
                      <w:rFonts w:ascii="Times New Roman" w:hAnsi="Times New Roman"/>
                      <w:color w:val="auto"/>
                    </w:rPr>
                  </w:pPr>
                </w:p>
              </w:tc>
              <w:tc>
                <w:tcPr>
                  <w:tcW w:w="331" w:type="pct"/>
                  <w:noWrap w:val="0"/>
                  <w:vAlign w:val="center"/>
                </w:tcPr>
                <w:p>
                  <w:pPr>
                    <w:pStyle w:val="31"/>
                    <w:adjustRightInd w:val="0"/>
                    <w:snapToGrid w:val="0"/>
                    <w:jc w:val="center"/>
                    <w:rPr>
                      <w:rFonts w:ascii="Times New Roman" w:hAnsi="Times New Roman"/>
                      <w:color w:val="auto"/>
                    </w:rPr>
                  </w:pPr>
                </w:p>
              </w:tc>
              <w:tc>
                <w:tcPr>
                  <w:tcW w:w="570" w:type="pct"/>
                  <w:noWrap w:val="0"/>
                  <w:vAlign w:val="center"/>
                </w:tcPr>
                <w:p>
                  <w:pPr>
                    <w:pStyle w:val="31"/>
                    <w:adjustRightInd w:val="0"/>
                    <w:snapToGrid w:val="0"/>
                    <w:jc w:val="center"/>
                    <w:rPr>
                      <w:rFonts w:ascii="Times New Roman" w:hAnsi="Times New Roman"/>
                      <w:color w:val="auto"/>
                    </w:rPr>
                  </w:pPr>
                </w:p>
              </w:tc>
              <w:tc>
                <w:tcPr>
                  <w:tcW w:w="366" w:type="pct"/>
                  <w:noWrap w:val="0"/>
                  <w:vAlign w:val="center"/>
                </w:tcPr>
                <w:p>
                  <w:pPr>
                    <w:pStyle w:val="31"/>
                    <w:adjustRightInd w:val="0"/>
                    <w:snapToGrid w:val="0"/>
                    <w:jc w:val="center"/>
                    <w:rPr>
                      <w:rFonts w:ascii="Times New Roman" w:hAnsi="Times New Roman"/>
                      <w:color w:val="auto"/>
                    </w:rPr>
                  </w:pPr>
                </w:p>
              </w:tc>
            </w:tr>
          </w:tbl>
          <w:p>
            <w:pPr>
              <w:adjustRightInd w:val="0"/>
              <w:snapToGrid w:val="0"/>
              <w:rPr>
                <w:rFonts w:hint="eastAsia" w:ascii="宋体" w:hAnsi="宋体"/>
                <w:color w:val="auto"/>
                <w:szCs w:val="21"/>
              </w:rPr>
            </w:pPr>
            <w:r>
              <w:rPr>
                <w:rFonts w:ascii="宋体" w:hAnsi="宋体"/>
                <w:color w:val="auto"/>
                <w:szCs w:val="21"/>
              </w:rPr>
              <w:t>注：</w:t>
            </w:r>
            <w:r>
              <w:rPr>
                <w:rFonts w:hint="eastAsia" w:ascii="宋体" w:hAnsi="宋体"/>
                <w:color w:val="auto"/>
                <w:szCs w:val="21"/>
              </w:rPr>
              <w:t>①废水监测内容选择“流量”。</w:t>
            </w:r>
          </w:p>
          <w:p>
            <w:pPr>
              <w:adjustRightInd w:val="0"/>
              <w:snapToGrid w:val="0"/>
              <w:ind w:firstLine="420" w:firstLineChars="200"/>
              <w:rPr>
                <w:rFonts w:ascii="宋体" w:hAnsi="宋体"/>
                <w:color w:val="auto"/>
                <w:szCs w:val="21"/>
              </w:rPr>
            </w:pPr>
            <w:r>
              <w:rPr>
                <w:rFonts w:hint="eastAsia" w:ascii="宋体" w:hAnsi="宋体"/>
                <w:color w:val="auto"/>
                <w:szCs w:val="21"/>
              </w:rPr>
              <w:t>②</w:t>
            </w:r>
            <w:r>
              <w:rPr>
                <w:rFonts w:ascii="宋体" w:hAnsi="宋体"/>
                <w:color w:val="auto"/>
                <w:szCs w:val="21"/>
              </w:rPr>
              <w:t>指污染物采样方法，</w:t>
            </w:r>
            <w:r>
              <w:rPr>
                <w:rFonts w:hint="eastAsia" w:ascii="宋体" w:hAnsi="宋体"/>
                <w:color w:val="auto"/>
                <w:szCs w:val="21"/>
              </w:rPr>
              <w:t>对于废水污染物选择“瞬时采样，至少3个瞬时样”。</w:t>
            </w:r>
          </w:p>
          <w:p>
            <w:pPr>
              <w:adjustRightInd w:val="0"/>
              <w:snapToGrid w:val="0"/>
              <w:ind w:firstLine="420" w:firstLineChars="200"/>
              <w:rPr>
                <w:rFonts w:ascii="宋体" w:hAnsi="宋体"/>
                <w:color w:val="auto"/>
                <w:szCs w:val="21"/>
              </w:rPr>
            </w:pPr>
            <w:r>
              <w:rPr>
                <w:rFonts w:hint="eastAsia" w:ascii="宋体" w:hAnsi="宋体"/>
                <w:color w:val="auto"/>
                <w:szCs w:val="21"/>
              </w:rPr>
              <w:t>③</w:t>
            </w:r>
            <w:r>
              <w:rPr>
                <w:rFonts w:ascii="宋体" w:hAnsi="宋体"/>
                <w:color w:val="auto"/>
                <w:szCs w:val="21"/>
              </w:rPr>
              <w:t>指一段时期内的监测次数要求，如1次/周、1次/月等</w:t>
            </w:r>
            <w:r>
              <w:rPr>
                <w:rFonts w:hint="eastAsia" w:ascii="宋体" w:hAnsi="宋体"/>
                <w:color w:val="auto"/>
                <w:szCs w:val="21"/>
              </w:rPr>
              <w:t>，对于规范要求填报自动监测设施的，在手工监测内容中填报自动在线监测出现故障时的手工频次。</w:t>
            </w:r>
          </w:p>
          <w:p>
            <w:pPr>
              <w:adjustRightInd w:val="0"/>
              <w:snapToGrid w:val="0"/>
              <w:ind w:firstLine="420" w:firstLineChars="200"/>
              <w:rPr>
                <w:rFonts w:ascii="宋体" w:hAnsi="宋体"/>
                <w:color w:val="auto"/>
                <w:szCs w:val="21"/>
              </w:rPr>
            </w:pPr>
            <w:r>
              <w:rPr>
                <w:rFonts w:hint="eastAsia" w:ascii="宋体" w:hAnsi="宋体"/>
                <w:color w:val="auto"/>
                <w:szCs w:val="21"/>
              </w:rPr>
              <w:t>④</w:t>
            </w:r>
            <w:r>
              <w:rPr>
                <w:rFonts w:ascii="宋体" w:hAnsi="宋体"/>
                <w:color w:val="auto"/>
                <w:szCs w:val="21"/>
              </w:rPr>
              <w:t>指污染物浓度测定方法。</w:t>
            </w:r>
          </w:p>
          <w:p>
            <w:pPr>
              <w:adjustRightInd w:val="0"/>
              <w:snapToGrid w:val="0"/>
              <w:ind w:firstLine="420" w:firstLineChars="200"/>
              <w:rPr>
                <w:rFonts w:hint="eastAsia" w:ascii="宋体" w:hAnsi="宋体"/>
                <w:color w:val="auto"/>
                <w:szCs w:val="21"/>
              </w:rPr>
            </w:pPr>
          </w:p>
          <w:p>
            <w:pPr>
              <w:pStyle w:val="21"/>
              <w:numPr>
                <w:ilvl w:val="0"/>
                <w:numId w:val="6"/>
              </w:numPr>
              <w:rPr>
                <w:color w:val="auto"/>
              </w:rPr>
            </w:pPr>
            <w:r>
              <w:rPr>
                <w:rFonts w:hint="eastAsia"/>
                <w:color w:val="auto"/>
              </w:rPr>
              <w:t>声环境影响及治理措施</w:t>
            </w:r>
          </w:p>
          <w:p>
            <w:pPr>
              <w:pStyle w:val="20"/>
              <w:ind w:firstLine="440"/>
              <w:rPr>
                <w:rFonts w:hint="eastAsia" w:ascii="宋体" w:hAnsi="宋体" w:cs="宋体"/>
                <w:bCs/>
                <w:color w:val="auto"/>
                <w:spacing w:val="-10"/>
              </w:rPr>
            </w:pPr>
          </w:p>
          <w:p>
            <w:pPr>
              <w:pStyle w:val="21"/>
              <w:numPr>
                <w:ilvl w:val="0"/>
                <w:numId w:val="6"/>
              </w:numPr>
              <w:rPr>
                <w:color w:val="auto"/>
              </w:rPr>
            </w:pPr>
            <w:r>
              <w:rPr>
                <w:rFonts w:hint="eastAsia"/>
                <w:color w:val="auto"/>
              </w:rPr>
              <w:t>固体废物环境影响</w:t>
            </w:r>
          </w:p>
          <w:p>
            <w:pPr>
              <w:pStyle w:val="20"/>
              <w:ind w:firstLine="440"/>
              <w:rPr>
                <w:rFonts w:ascii="宋体" w:hAnsi="宋体" w:cs="宋体"/>
                <w:bCs/>
                <w:color w:val="auto"/>
                <w:spacing w:val="-10"/>
              </w:rPr>
            </w:pPr>
          </w:p>
          <w:p>
            <w:pPr>
              <w:pStyle w:val="21"/>
              <w:numPr>
                <w:ilvl w:val="0"/>
                <w:numId w:val="6"/>
              </w:numPr>
              <w:rPr>
                <w:color w:val="auto"/>
              </w:rPr>
            </w:pPr>
            <w:r>
              <w:rPr>
                <w:rFonts w:hint="eastAsia"/>
                <w:color w:val="auto"/>
              </w:rPr>
              <w:t>地下水、土壤环境影响</w:t>
            </w:r>
          </w:p>
          <w:p>
            <w:pPr>
              <w:pStyle w:val="20"/>
              <w:ind w:firstLine="440"/>
              <w:rPr>
                <w:rFonts w:ascii="宋体" w:hAnsi="宋体" w:cs="宋体"/>
                <w:bCs/>
                <w:color w:val="auto"/>
                <w:spacing w:val="-10"/>
              </w:rPr>
            </w:pPr>
          </w:p>
          <w:p>
            <w:pPr>
              <w:pStyle w:val="21"/>
              <w:numPr>
                <w:ilvl w:val="0"/>
                <w:numId w:val="6"/>
              </w:numPr>
              <w:rPr>
                <w:color w:val="auto"/>
              </w:rPr>
            </w:pPr>
            <w:r>
              <w:rPr>
                <w:rFonts w:hint="eastAsia"/>
                <w:color w:val="auto"/>
              </w:rPr>
              <w:t>环境风险</w:t>
            </w:r>
          </w:p>
          <w:p>
            <w:pPr>
              <w:pStyle w:val="20"/>
              <w:ind w:firstLine="440"/>
              <w:rPr>
                <w:rFonts w:ascii="宋体" w:hAnsi="宋体" w:cs="宋体"/>
                <w:bCs/>
                <w:color w:val="auto"/>
                <w:spacing w:val="-10"/>
              </w:rPr>
            </w:pPr>
          </w:p>
          <w:p>
            <w:pPr>
              <w:pStyle w:val="21"/>
              <w:numPr>
                <w:ilvl w:val="0"/>
                <w:numId w:val="4"/>
              </w:numPr>
              <w:rPr>
                <w:color w:val="auto"/>
              </w:rPr>
            </w:pPr>
            <w:r>
              <w:rPr>
                <w:rFonts w:hint="eastAsia"/>
                <w:color w:val="auto"/>
              </w:rPr>
              <w:t>生态环境影响</w:t>
            </w:r>
          </w:p>
          <w:p>
            <w:pPr>
              <w:pStyle w:val="20"/>
              <w:ind w:firstLine="440"/>
              <w:rPr>
                <w:rFonts w:hint="eastAsia" w:ascii="宋体" w:hAnsi="宋体" w:cs="宋体"/>
                <w:bCs/>
                <w:color w:val="auto"/>
                <w:spacing w:val="-10"/>
              </w:rPr>
            </w:pPr>
          </w:p>
          <w:p>
            <w:pPr>
              <w:pStyle w:val="21"/>
              <w:numPr>
                <w:ilvl w:val="0"/>
                <w:numId w:val="4"/>
              </w:numPr>
              <w:rPr>
                <w:color w:val="auto"/>
              </w:rPr>
            </w:pPr>
            <w:r>
              <w:rPr>
                <w:rFonts w:hint="eastAsia"/>
                <w:color w:val="auto"/>
              </w:rPr>
              <w:t>环境管理</w:t>
            </w:r>
          </w:p>
          <w:p>
            <w:pPr>
              <w:pStyle w:val="20"/>
              <w:ind w:firstLine="440"/>
              <w:rPr>
                <w:rFonts w:ascii="宋体" w:hAnsi="宋体" w:cs="宋体"/>
                <w:bCs/>
                <w:color w:val="auto"/>
                <w:spacing w:val="-10"/>
              </w:rPr>
            </w:pPr>
          </w:p>
          <w:p>
            <w:pPr>
              <w:pStyle w:val="21"/>
              <w:numPr>
                <w:ilvl w:val="0"/>
                <w:numId w:val="4"/>
              </w:numPr>
              <w:rPr>
                <w:rFonts w:hint="eastAsia" w:ascii="宋体" w:hAnsi="宋体" w:cs="宋体"/>
                <w:bCs w:val="0"/>
                <w:color w:val="auto"/>
                <w:spacing w:val="-10"/>
              </w:rPr>
            </w:pPr>
            <w:r>
              <w:rPr>
                <w:rFonts w:hint="eastAsia"/>
                <w:color w:val="auto"/>
              </w:rPr>
              <w:t>环保投资</w:t>
            </w:r>
          </w:p>
        </w:tc>
      </w:tr>
    </w:tbl>
    <w:p>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cols w:space="720" w:num="1"/>
          <w:docGrid w:linePitch="312" w:charSpace="0"/>
        </w:sectPr>
      </w:pPr>
    </w:p>
    <w:p>
      <w:pPr>
        <w:pStyle w:val="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11" w:name="_Hlk54167917"/>
      <w:r>
        <w:rPr>
          <w:rFonts w:hint="eastAsia" w:ascii="黑体" w:hAnsi="黑体" w:eastAsia="黑体"/>
          <w:snapToGrid w:val="0"/>
          <w:color w:val="auto"/>
          <w:sz w:val="30"/>
          <w:szCs w:val="30"/>
        </w:rPr>
        <w:t>环境保护措施监督检查清单</w:t>
      </w:r>
      <w:bookmarkEnd w:id="11"/>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eastAsia" w:ascii="宋体" w:hAnsi="宋体" w:cs="宋体"/>
                <w:color w:val="auto"/>
                <w:szCs w:val="21"/>
              </w:rPr>
            </w:pPr>
            <w:r>
              <w:rPr>
                <w:rFonts w:hint="eastAsia" w:ascii="宋体" w:hAnsi="宋体" w:cs="宋体"/>
                <w:color w:val="auto"/>
                <w:szCs w:val="21"/>
              </w:rPr>
              <w:t>内容</w:t>
            </w:r>
          </w:p>
          <w:p>
            <w:pPr>
              <w:adjustRightInd w:val="0"/>
              <w:snapToGrid w:val="0"/>
              <w:rPr>
                <w:rFonts w:hint="eastAsia" w:ascii="宋体" w:hAnsi="宋体" w:cs="宋体"/>
                <w:color w:val="auto"/>
                <w:szCs w:val="21"/>
              </w:rPr>
            </w:pPr>
            <w:r>
              <w:rPr>
                <w:rFonts w:hint="eastAsia" w:ascii="宋体" w:hAnsi="宋体" w:cs="宋体"/>
                <w:color w:val="auto"/>
                <w:szCs w:val="21"/>
              </w:rPr>
              <w:t>要素</w:t>
            </w:r>
          </w:p>
        </w:tc>
        <w:tc>
          <w:tcPr>
            <w:tcW w:w="1755"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排放口(编号、</w:t>
            </w:r>
          </w:p>
          <w:p>
            <w:pPr>
              <w:adjustRightInd w:val="0"/>
              <w:snapToGrid w:val="0"/>
              <w:jc w:val="center"/>
              <w:rPr>
                <w:rFonts w:hint="eastAsia" w:ascii="宋体" w:hAnsi="宋体" w:cs="宋体"/>
                <w:color w:val="auto"/>
                <w:szCs w:val="21"/>
              </w:rPr>
            </w:pPr>
            <w:r>
              <w:rPr>
                <w:rFonts w:hint="eastAsia" w:ascii="宋体" w:hAnsi="宋体" w:cs="宋体"/>
                <w:color w:val="auto"/>
                <w:szCs w:val="21"/>
              </w:rPr>
              <w:t>名称)/污染源</w:t>
            </w:r>
          </w:p>
        </w:tc>
        <w:tc>
          <w:tcPr>
            <w:tcW w:w="1755"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污染物项目</w:t>
            </w:r>
          </w:p>
        </w:tc>
        <w:tc>
          <w:tcPr>
            <w:tcW w:w="1755"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环境保护措施</w:t>
            </w:r>
          </w:p>
        </w:tc>
        <w:tc>
          <w:tcPr>
            <w:tcW w:w="1757"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大气环境</w:t>
            </w: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地表水环境</w:t>
            </w: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声环境</w:t>
            </w: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电磁辐射</w:t>
            </w: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5" w:type="dxa"/>
            <w:noWrap w:val="0"/>
            <w:vAlign w:val="center"/>
          </w:tcPr>
          <w:p>
            <w:pPr>
              <w:adjustRightInd w:val="0"/>
              <w:snapToGrid w:val="0"/>
              <w:jc w:val="center"/>
              <w:rPr>
                <w:rFonts w:hint="eastAsia" w:ascii="宋体" w:hAnsi="宋体" w:cs="宋体"/>
                <w:color w:val="auto"/>
                <w:szCs w:val="21"/>
              </w:rPr>
            </w:pPr>
          </w:p>
        </w:tc>
        <w:tc>
          <w:tcPr>
            <w:tcW w:w="1757" w:type="dxa"/>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固体废物</w:t>
            </w:r>
          </w:p>
        </w:tc>
        <w:tc>
          <w:tcPr>
            <w:tcW w:w="7022" w:type="dxa"/>
            <w:gridSpan w:val="4"/>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土壤及地下水</w:t>
            </w:r>
          </w:p>
          <w:p>
            <w:pPr>
              <w:adjustRightInd w:val="0"/>
              <w:snapToGrid w:val="0"/>
              <w:jc w:val="center"/>
              <w:rPr>
                <w:rFonts w:hint="eastAsia" w:ascii="宋体" w:hAnsi="宋体" w:cs="宋体"/>
                <w:color w:val="auto"/>
                <w:szCs w:val="21"/>
              </w:rPr>
            </w:pPr>
            <w:r>
              <w:rPr>
                <w:rFonts w:hint="eastAsia" w:ascii="宋体" w:hAnsi="宋体" w:cs="宋体"/>
                <w:color w:val="auto"/>
                <w:szCs w:val="21"/>
              </w:rPr>
              <w:t>污染防治措施</w:t>
            </w:r>
          </w:p>
        </w:tc>
        <w:tc>
          <w:tcPr>
            <w:tcW w:w="7022" w:type="dxa"/>
            <w:gridSpan w:val="4"/>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生态保护措施</w:t>
            </w:r>
          </w:p>
        </w:tc>
        <w:tc>
          <w:tcPr>
            <w:tcW w:w="7022" w:type="dxa"/>
            <w:gridSpan w:val="4"/>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环境风险</w:t>
            </w:r>
          </w:p>
          <w:p>
            <w:pPr>
              <w:adjustRightInd w:val="0"/>
              <w:snapToGrid w:val="0"/>
              <w:jc w:val="center"/>
              <w:rPr>
                <w:rFonts w:hint="eastAsia" w:ascii="宋体" w:hAnsi="宋体" w:cs="宋体"/>
                <w:color w:val="auto"/>
                <w:spacing w:val="-8"/>
                <w:szCs w:val="21"/>
              </w:rPr>
            </w:pPr>
            <w:r>
              <w:rPr>
                <w:rFonts w:hint="eastAsia" w:ascii="宋体" w:hAnsi="宋体" w:cs="宋体"/>
                <w:color w:val="auto"/>
                <w:spacing w:val="-8"/>
                <w:szCs w:val="21"/>
              </w:rPr>
              <w:t>防范措施</w:t>
            </w:r>
          </w:p>
        </w:tc>
        <w:tc>
          <w:tcPr>
            <w:tcW w:w="7022" w:type="dxa"/>
            <w:gridSpan w:val="4"/>
            <w:noWrap w:val="0"/>
            <w:vAlign w:val="center"/>
          </w:tcPr>
          <w:p>
            <w:pPr>
              <w:adjustRightInd w:val="0"/>
              <w:snapToGrid w:val="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其他环境</w:t>
            </w:r>
          </w:p>
          <w:p>
            <w:pPr>
              <w:adjustRightInd w:val="0"/>
              <w:snapToGrid w:val="0"/>
              <w:jc w:val="center"/>
              <w:rPr>
                <w:rFonts w:hint="eastAsia" w:ascii="宋体" w:hAnsi="宋体" w:cs="宋体"/>
                <w:color w:val="auto"/>
                <w:spacing w:val="-8"/>
                <w:szCs w:val="21"/>
              </w:rPr>
            </w:pPr>
            <w:r>
              <w:rPr>
                <w:rFonts w:hint="eastAsia" w:ascii="宋体" w:hAnsi="宋体" w:cs="宋体"/>
                <w:color w:val="auto"/>
                <w:spacing w:val="-8"/>
                <w:szCs w:val="21"/>
              </w:rPr>
              <w:t>管理要求</w:t>
            </w:r>
          </w:p>
        </w:tc>
        <w:tc>
          <w:tcPr>
            <w:tcW w:w="7022" w:type="dxa"/>
            <w:gridSpan w:val="4"/>
            <w:noWrap w:val="0"/>
            <w:vAlign w:val="center"/>
          </w:tcPr>
          <w:p>
            <w:pPr>
              <w:adjustRightInd w:val="0"/>
              <w:snapToGrid w:val="0"/>
              <w:rPr>
                <w:rFonts w:hint="eastAsia" w:ascii="宋体" w:hAnsi="宋体" w:cs="宋体"/>
                <w:color w:val="auto"/>
                <w:szCs w:val="21"/>
              </w:rPr>
            </w:pPr>
          </w:p>
        </w:tc>
      </w:tr>
    </w:tbl>
    <w:p>
      <w:pPr>
        <w:pStyle w:val="9"/>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rPr>
                <w:rFonts w:ascii="宋体" w:cs="宋体"/>
                <w:color w:val="auto"/>
                <w:sz w:val="24"/>
              </w:rPr>
            </w:pPr>
          </w:p>
        </w:tc>
      </w:tr>
    </w:tbl>
    <w:p>
      <w:pPr>
        <w:rPr>
          <w:rFonts w:ascii="宋体"/>
          <w:color w:val="auto"/>
        </w:rPr>
        <w:sectPr>
          <w:pgSz w:w="11906" w:h="16838"/>
          <w:pgMar w:top="1701" w:right="1531" w:bottom="1701" w:left="1531" w:header="851" w:footer="851" w:gutter="0"/>
          <w:cols w:space="720" w:num="1"/>
          <w:docGrid w:linePitch="312" w:charSpace="0"/>
        </w:sectPr>
      </w:pPr>
    </w:p>
    <w:p>
      <w:pPr>
        <w:pStyle w:val="9"/>
        <w:adjustRightInd w:val="0"/>
        <w:snapToGrid w:val="0"/>
        <w:spacing w:before="0" w:beforeAutospacing="0" w:after="0" w:afterAutospacing="0" w:line="648"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9"/>
        <w:adjustRightInd w:val="0"/>
        <w:snapToGrid w:val="0"/>
        <w:spacing w:before="0" w:beforeAutospacing="0" w:after="0" w:afterAutospacing="0" w:line="552" w:lineRule="auto"/>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33"/>
              <w:spacing w:beforeLines="0" w:afterLines="0" w:line="240" w:lineRule="auto"/>
              <w:jc w:val="right"/>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pPr>
              <w:pStyle w:val="33"/>
              <w:spacing w:beforeLines="0" w:afterLines="0" w:line="240" w:lineRule="auto"/>
              <w:jc w:val="left"/>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417" w:type="dxa"/>
            <w:noWrap w:val="0"/>
            <w:tcMar>
              <w:left w:w="28" w:type="dxa"/>
              <w:right w:w="28" w:type="dxa"/>
            </w:tcMar>
            <w:vAlign w:val="center"/>
          </w:tcPr>
          <w:p>
            <w:pPr>
              <w:pStyle w:val="33"/>
              <w:spacing w:beforeLines="0" w:afterLines="0" w:line="240" w:lineRule="auto"/>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701"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276" w:type="dxa"/>
            <w:noWrap w:val="0"/>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pPr>
              <w:pStyle w:val="33"/>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01"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559"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761"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pPr>
              <w:pStyle w:val="33"/>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959"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pPr>
              <w:pStyle w:val="33"/>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826" w:type="dxa"/>
            <w:noWrap w:val="0"/>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int="eastAsia" w:hAnsi="宋体" w:cs="宋体"/>
                <w:snapToGrid w:val="0"/>
                <w:color w:val="auto"/>
                <w:kern w:val="21"/>
                <w:szCs w:val="21"/>
              </w:rPr>
            </w:pPr>
            <w:r>
              <w:rPr>
                <w:rFonts w:hint="eastAsia" w:hAnsi="宋体" w:cs="宋体"/>
                <w:snapToGrid w:val="0"/>
                <w:color w:val="auto"/>
                <w:kern w:val="21"/>
                <w:szCs w:val="21"/>
              </w:rPr>
              <w:t>废气</w:t>
            </w:r>
          </w:p>
        </w:tc>
        <w:tc>
          <w:tcPr>
            <w:tcW w:w="1417"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int="eastAsia" w:hAnsi="宋体" w:cs="宋体"/>
                <w:snapToGrid w:val="0"/>
                <w:color w:val="auto"/>
                <w:kern w:val="21"/>
                <w:szCs w:val="21"/>
              </w:rPr>
            </w:pPr>
          </w:p>
        </w:tc>
        <w:tc>
          <w:tcPr>
            <w:tcW w:w="1417"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int="eastAsia" w:hAnsi="宋体" w:cs="宋体"/>
                <w:snapToGrid w:val="0"/>
                <w:color w:val="auto"/>
                <w:kern w:val="21"/>
                <w:szCs w:val="21"/>
              </w:rPr>
            </w:pPr>
            <w:r>
              <w:rPr>
                <w:rFonts w:hint="eastAsia" w:hAnsi="宋体" w:cs="宋体"/>
                <w:snapToGrid w:val="0"/>
                <w:color w:val="auto"/>
                <w:kern w:val="21"/>
                <w:szCs w:val="21"/>
              </w:rPr>
              <w:t>废水</w:t>
            </w:r>
          </w:p>
        </w:tc>
        <w:tc>
          <w:tcPr>
            <w:tcW w:w="1417"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int="eastAsia" w:hAnsi="宋体" w:cs="宋体"/>
                <w:snapToGrid w:val="0"/>
                <w:color w:val="auto"/>
                <w:kern w:val="21"/>
                <w:szCs w:val="21"/>
              </w:rPr>
            </w:pPr>
          </w:p>
        </w:tc>
        <w:tc>
          <w:tcPr>
            <w:tcW w:w="1417" w:type="dxa"/>
            <w:noWrap w:val="0"/>
            <w:vAlign w:val="center"/>
          </w:tcPr>
          <w:p>
            <w:pPr>
              <w:pStyle w:val="33"/>
              <w:spacing w:beforeLines="0" w:afterLines="0" w:line="240" w:lineRule="auto"/>
              <w:rPr>
                <w:rFonts w:hint="eastAsia"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pPr>
              <w:pStyle w:val="33"/>
              <w:spacing w:beforeLines="0" w:afterLines="0" w:line="240" w:lineRule="auto"/>
              <w:rPr>
                <w:rFonts w:hint="eastAsia" w:hAnsi="宋体" w:cs="宋体"/>
                <w:snapToGrid w:val="0"/>
                <w:color w:val="auto"/>
                <w:kern w:val="21"/>
                <w:szCs w:val="21"/>
              </w:rPr>
            </w:pPr>
            <w:r>
              <w:rPr>
                <w:rFonts w:hint="eastAsia" w:hAnsi="宋体" w:cs="宋体"/>
                <w:snapToGrid w:val="0"/>
                <w:color w:val="auto"/>
                <w:kern w:val="21"/>
                <w:szCs w:val="21"/>
              </w:rPr>
              <w:t>固体废物</w:t>
            </w:r>
          </w:p>
        </w:tc>
        <w:tc>
          <w:tcPr>
            <w:tcW w:w="1417"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Ansi="宋体" w:cs="宋体"/>
                <w:snapToGrid w:val="0"/>
                <w:color w:val="auto"/>
                <w:kern w:val="21"/>
                <w:szCs w:val="21"/>
              </w:rPr>
            </w:pPr>
          </w:p>
        </w:tc>
        <w:tc>
          <w:tcPr>
            <w:tcW w:w="1417"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int="eastAsia" w:hAnsi="宋体" w:cs="宋体"/>
                <w:snapToGrid w:val="0"/>
                <w:color w:val="auto"/>
                <w:kern w:val="21"/>
                <w:szCs w:val="21"/>
              </w:rPr>
            </w:pPr>
            <w:r>
              <w:rPr>
                <w:rFonts w:hint="eastAsia" w:hAnsi="宋体" w:cs="宋体"/>
                <w:snapToGrid w:val="0"/>
                <w:color w:val="auto"/>
                <w:kern w:val="21"/>
                <w:szCs w:val="21"/>
              </w:rPr>
              <w:t>危险废物</w:t>
            </w:r>
          </w:p>
        </w:tc>
        <w:tc>
          <w:tcPr>
            <w:tcW w:w="1417" w:type="dxa"/>
            <w:noWrap w:val="0"/>
            <w:vAlign w:val="center"/>
          </w:tcPr>
          <w:p>
            <w:pPr>
              <w:pStyle w:val="33"/>
              <w:spacing w:beforeLines="0" w:afterLines="0" w:line="240" w:lineRule="auto"/>
              <w:rPr>
                <w:rFonts w:hint="eastAsia"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Ansi="宋体" w:cs="宋体"/>
                <w:snapToGrid w:val="0"/>
                <w:color w:val="auto"/>
                <w:kern w:val="21"/>
                <w:szCs w:val="21"/>
              </w:rPr>
            </w:pPr>
          </w:p>
        </w:tc>
        <w:tc>
          <w:tcPr>
            <w:tcW w:w="1417" w:type="dxa"/>
            <w:noWrap w:val="0"/>
            <w:vAlign w:val="center"/>
          </w:tcPr>
          <w:p>
            <w:pPr>
              <w:pStyle w:val="33"/>
              <w:spacing w:beforeLines="0" w:afterLines="0" w:line="240" w:lineRule="auto"/>
              <w:rPr>
                <w:rFonts w:hint="eastAsia"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276" w:type="dxa"/>
            <w:noWrap w:val="0"/>
            <w:vAlign w:val="center"/>
          </w:tcPr>
          <w:p>
            <w:pPr>
              <w:pStyle w:val="33"/>
              <w:spacing w:beforeLines="0" w:afterLines="0" w:line="240" w:lineRule="auto"/>
              <w:rPr>
                <w:rFonts w:hAnsi="宋体" w:cs="宋体"/>
                <w:snapToGrid w:val="0"/>
                <w:color w:val="auto"/>
                <w:kern w:val="21"/>
                <w:szCs w:val="21"/>
              </w:rPr>
            </w:pPr>
          </w:p>
        </w:tc>
        <w:tc>
          <w:tcPr>
            <w:tcW w:w="1701" w:type="dxa"/>
            <w:noWrap w:val="0"/>
            <w:vAlign w:val="center"/>
          </w:tcPr>
          <w:p>
            <w:pPr>
              <w:pStyle w:val="33"/>
              <w:spacing w:beforeLines="0" w:afterLines="0" w:line="240" w:lineRule="auto"/>
              <w:rPr>
                <w:rFonts w:hAnsi="宋体" w:cs="宋体"/>
                <w:snapToGrid w:val="0"/>
                <w:color w:val="auto"/>
                <w:kern w:val="21"/>
                <w:szCs w:val="21"/>
              </w:rPr>
            </w:pPr>
          </w:p>
        </w:tc>
        <w:tc>
          <w:tcPr>
            <w:tcW w:w="1559" w:type="dxa"/>
            <w:noWrap w:val="0"/>
            <w:vAlign w:val="center"/>
          </w:tcPr>
          <w:p>
            <w:pPr>
              <w:pStyle w:val="33"/>
              <w:spacing w:beforeLines="0" w:afterLines="0" w:line="240" w:lineRule="auto"/>
              <w:rPr>
                <w:rFonts w:hAnsi="宋体" w:cs="宋体"/>
                <w:snapToGrid w:val="0"/>
                <w:color w:val="auto"/>
                <w:kern w:val="21"/>
                <w:szCs w:val="21"/>
              </w:rPr>
            </w:pPr>
          </w:p>
        </w:tc>
        <w:tc>
          <w:tcPr>
            <w:tcW w:w="1761" w:type="dxa"/>
            <w:noWrap w:val="0"/>
            <w:vAlign w:val="center"/>
          </w:tcPr>
          <w:p>
            <w:pPr>
              <w:pStyle w:val="33"/>
              <w:spacing w:beforeLines="0" w:afterLines="0" w:line="240" w:lineRule="auto"/>
              <w:rPr>
                <w:rFonts w:hAnsi="宋体" w:cs="宋体"/>
                <w:snapToGrid w:val="0"/>
                <w:color w:val="auto"/>
                <w:kern w:val="21"/>
                <w:szCs w:val="21"/>
              </w:rPr>
            </w:pPr>
          </w:p>
        </w:tc>
        <w:tc>
          <w:tcPr>
            <w:tcW w:w="1959" w:type="dxa"/>
            <w:noWrap w:val="0"/>
            <w:vAlign w:val="center"/>
          </w:tcPr>
          <w:p>
            <w:pPr>
              <w:pStyle w:val="33"/>
              <w:spacing w:beforeLines="0" w:afterLines="0" w:line="240" w:lineRule="auto"/>
              <w:rPr>
                <w:rFonts w:hAnsi="宋体" w:cs="宋体"/>
                <w:snapToGrid w:val="0"/>
                <w:color w:val="auto"/>
                <w:kern w:val="21"/>
                <w:szCs w:val="21"/>
              </w:rPr>
            </w:pPr>
          </w:p>
        </w:tc>
        <w:tc>
          <w:tcPr>
            <w:tcW w:w="826" w:type="dxa"/>
            <w:noWrap w:val="0"/>
            <w:vAlign w:val="center"/>
          </w:tcPr>
          <w:p>
            <w:pPr>
              <w:pStyle w:val="33"/>
              <w:spacing w:beforeLines="0" w:afterLines="0" w:line="240" w:lineRule="auto"/>
              <w:rPr>
                <w:rFonts w:hAnsi="宋体" w:cs="宋体"/>
                <w:snapToGrid w:val="0"/>
                <w:color w:val="auto"/>
                <w:kern w:val="21"/>
                <w:szCs w:val="21"/>
              </w:rPr>
            </w:pPr>
          </w:p>
        </w:tc>
      </w:tr>
    </w:tbl>
    <w:p>
      <w:pPr>
        <w:pStyle w:val="33"/>
        <w:spacing w:before="192" w:beforeLines="80" w:after="24"/>
        <w:jc w:val="left"/>
        <w:rPr>
          <w:rFonts w:hint="eastAsia"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rPr>
          <w:rFonts w:hint="eastAsia"/>
          <w:color w:val="auto"/>
        </w:rPr>
      </w:pPr>
    </w:p>
    <w:p>
      <w:pPr>
        <w:rPr>
          <w:rFonts w:hint="eastAsia"/>
          <w:color w:val="auto"/>
        </w:rPr>
        <w:sectPr>
          <w:footerReference r:id="rId6" w:type="default"/>
          <w:pgSz w:w="16838" w:h="11906" w:orient="landscape"/>
          <w:pgMar w:top="1701" w:right="1531" w:bottom="1701" w:left="1531" w:header="851" w:footer="851" w:gutter="0"/>
          <w:cols w:space="720" w:num="1"/>
          <w:docGrid w:linePitch="312" w:charSpace="0"/>
        </w:sectPr>
      </w:pPr>
    </w:p>
    <w:p>
      <w:pPr>
        <w:pStyle w:val="9"/>
        <w:adjustRightInd w:val="0"/>
        <w:snapToGrid w:val="0"/>
        <w:spacing w:before="648" w:beforeLines="270" w:beforeAutospacing="0" w:after="648" w:afterLines="270" w:afterAutospacing="0"/>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编制单位和编制人员情况表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327"/>
        <w:gridCol w:w="1859"/>
        <w:gridCol w:w="2180"/>
        <w:gridCol w:w="1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项目编号</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建设项目名称</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建设项目类别</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环境影响评价文件类型</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9"/>
              <w:widowControl w:val="0"/>
              <w:adjustRightInd w:val="0"/>
              <w:snapToGrid w:val="0"/>
              <w:spacing w:before="0" w:beforeAutospacing="0" w:after="0" w:afterAutospacing="0"/>
              <w:jc w:val="both"/>
              <w:rPr>
                <w:rFonts w:ascii="黑体" w:hAnsi="黑体" w:eastAsia="黑体" w:cs="宋体"/>
                <w:color w:val="auto"/>
                <w:kern w:val="2"/>
                <w:sz w:val="21"/>
                <w:szCs w:val="21"/>
              </w:rPr>
            </w:pPr>
            <w:r>
              <w:rPr>
                <w:rFonts w:hint="eastAsia" w:ascii="黑体" w:hAnsi="黑体" w:eastAsia="黑体" w:cs="宋体"/>
                <w:color w:val="auto"/>
                <w:kern w:val="2"/>
                <w:sz w:val="21"/>
                <w:szCs w:val="21"/>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单位名称（盖章）</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统一社会信用代码</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法定代表人（签章）</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主要负责人（签字）</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直接负责的主管人员（签字）</w:t>
            </w:r>
          </w:p>
        </w:tc>
        <w:tc>
          <w:tcPr>
            <w:tcW w:w="5400" w:type="dxa"/>
            <w:gridSpan w:val="3"/>
            <w:noWrap w:val="0"/>
            <w:vAlign w:val="center"/>
          </w:tcPr>
          <w:p>
            <w:pPr>
              <w:pStyle w:val="9"/>
              <w:widowControl w:val="0"/>
              <w:adjustRightInd w:val="0"/>
              <w:snapToGrid w:val="0"/>
              <w:spacing w:before="0" w:beforeAutospacing="0" w:after="0" w:afterAutospacing="0"/>
              <w:jc w:val="both"/>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9"/>
              <w:widowControl w:val="0"/>
              <w:adjustRightInd w:val="0"/>
              <w:snapToGrid w:val="0"/>
              <w:spacing w:before="0" w:beforeAutospacing="0" w:after="0" w:afterAutospacing="0"/>
              <w:jc w:val="both"/>
              <w:rPr>
                <w:rFonts w:ascii="黑体" w:hAnsi="黑体" w:eastAsia="黑体" w:cs="宋体"/>
                <w:b/>
                <w:color w:val="auto"/>
                <w:kern w:val="2"/>
                <w:sz w:val="21"/>
                <w:szCs w:val="21"/>
              </w:rPr>
            </w:pPr>
            <w:r>
              <w:rPr>
                <w:rFonts w:hint="eastAsia" w:ascii="黑体" w:hAnsi="黑体" w:eastAsia="黑体" w:cs="宋体"/>
                <w:color w:val="auto"/>
                <w:kern w:val="2"/>
                <w:sz w:val="21"/>
                <w:szCs w:val="21"/>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单位名称（盖章）</w:t>
            </w:r>
          </w:p>
        </w:tc>
        <w:tc>
          <w:tcPr>
            <w:tcW w:w="5400" w:type="dxa"/>
            <w:gridSpan w:val="3"/>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统一社会信用代码</w:t>
            </w:r>
          </w:p>
        </w:tc>
        <w:tc>
          <w:tcPr>
            <w:tcW w:w="5400" w:type="dxa"/>
            <w:gridSpan w:val="3"/>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9"/>
              <w:widowControl w:val="0"/>
              <w:adjustRightInd w:val="0"/>
              <w:snapToGrid w:val="0"/>
              <w:spacing w:before="0" w:beforeAutospacing="0" w:after="0" w:afterAutospacing="0"/>
              <w:rPr>
                <w:rFonts w:ascii="黑体" w:hAnsi="黑体" w:eastAsia="黑体" w:cs="宋体"/>
                <w:color w:val="auto"/>
                <w:kern w:val="2"/>
                <w:sz w:val="21"/>
                <w:szCs w:val="21"/>
              </w:rPr>
            </w:pPr>
            <w:r>
              <w:rPr>
                <w:rFonts w:hint="eastAsia" w:ascii="黑体" w:hAnsi="黑体" w:eastAsia="黑体" w:cs="宋体"/>
                <w:color w:val="auto"/>
                <w:kern w:val="2"/>
                <w:sz w:val="21"/>
                <w:szCs w:val="21"/>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9"/>
              <w:widowControl w:val="0"/>
              <w:adjustRightInd w:val="0"/>
              <w:snapToGrid w:val="0"/>
              <w:spacing w:before="0" w:beforeAutospacing="0" w:after="0" w:afterAutospacing="0"/>
              <w:rPr>
                <w:rFonts w:cs="宋体"/>
                <w:color w:val="auto"/>
                <w:kern w:val="2"/>
                <w:sz w:val="21"/>
                <w:szCs w:val="21"/>
              </w:rPr>
            </w:pPr>
            <w:r>
              <w:rPr>
                <w:rFonts w:cs="宋体"/>
                <w:color w:val="auto"/>
                <w:kern w:val="2"/>
                <w:sz w:val="21"/>
                <w:szCs w:val="21"/>
              </w:rPr>
              <w:t>1.</w:t>
            </w:r>
            <w:r>
              <w:rPr>
                <w:rFonts w:hint="eastAsia" w:cs="宋体"/>
                <w:color w:val="auto"/>
                <w:kern w:val="2"/>
                <w:sz w:val="21"/>
                <w:szCs w:val="21"/>
              </w:rPr>
              <w:t>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姓名</w:t>
            </w:r>
          </w:p>
        </w:tc>
        <w:tc>
          <w:tcPr>
            <w:tcW w:w="4186"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职业资格证书管理号</w:t>
            </w:r>
          </w:p>
        </w:tc>
        <w:tc>
          <w:tcPr>
            <w:tcW w:w="2180"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信用编号</w:t>
            </w:r>
          </w:p>
        </w:tc>
        <w:tc>
          <w:tcPr>
            <w:tcW w:w="1361"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4186"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2180"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1361"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9"/>
              <w:widowControl w:val="0"/>
              <w:adjustRightInd w:val="0"/>
              <w:snapToGrid w:val="0"/>
              <w:spacing w:before="0" w:beforeAutospacing="0" w:after="0" w:afterAutospacing="0"/>
              <w:rPr>
                <w:rFonts w:cs="宋体"/>
                <w:color w:val="auto"/>
                <w:kern w:val="2"/>
                <w:sz w:val="21"/>
                <w:szCs w:val="21"/>
              </w:rPr>
            </w:pPr>
            <w:r>
              <w:rPr>
                <w:rFonts w:cs="宋体"/>
                <w:color w:val="auto"/>
                <w:kern w:val="2"/>
                <w:sz w:val="21"/>
                <w:szCs w:val="21"/>
              </w:rPr>
              <w:t>2.</w:t>
            </w:r>
            <w:r>
              <w:rPr>
                <w:rFonts w:hint="eastAsia" w:cs="宋体"/>
                <w:color w:val="auto"/>
                <w:kern w:val="2"/>
                <w:sz w:val="21"/>
                <w:szCs w:val="21"/>
              </w:rPr>
              <w:t>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姓名</w:t>
            </w:r>
          </w:p>
        </w:tc>
        <w:tc>
          <w:tcPr>
            <w:tcW w:w="4186"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主要编写内容</w:t>
            </w:r>
          </w:p>
        </w:tc>
        <w:tc>
          <w:tcPr>
            <w:tcW w:w="2180"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信用编号</w:t>
            </w:r>
          </w:p>
        </w:tc>
        <w:tc>
          <w:tcPr>
            <w:tcW w:w="1361"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4186"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2180"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1361"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4186"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2180"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1361"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3"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4186"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2180"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1361"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4186" w:type="dxa"/>
            <w:gridSpan w:val="2"/>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2180"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c>
          <w:tcPr>
            <w:tcW w:w="1361" w:type="dxa"/>
            <w:noWrap w:val="0"/>
            <w:vAlign w:val="center"/>
          </w:tcPr>
          <w:p>
            <w:pPr>
              <w:pStyle w:val="9"/>
              <w:widowControl w:val="0"/>
              <w:adjustRightInd w:val="0"/>
              <w:snapToGrid w:val="0"/>
              <w:spacing w:before="0" w:beforeAutospacing="0" w:after="0" w:afterAutospacing="0"/>
              <w:jc w:val="center"/>
              <w:rPr>
                <w:rFonts w:cs="宋体"/>
                <w:color w:val="auto"/>
                <w:kern w:val="2"/>
                <w:sz w:val="21"/>
                <w:szCs w:val="21"/>
              </w:rPr>
            </w:pPr>
          </w:p>
        </w:tc>
      </w:tr>
    </w:tbl>
    <w:p>
      <w:pPr>
        <w:adjustRightInd w:val="0"/>
        <w:snapToGrid w:val="0"/>
        <w:spacing w:before="192" w:beforeLines="80"/>
        <w:rPr>
          <w:rFonts w:hint="eastAsia" w:ascii="仿宋_GB2312" w:hAnsi="黑体" w:eastAsia="仿宋_GB2312"/>
          <w:color w:val="auto"/>
          <w:sz w:val="28"/>
          <w:szCs w:val="28"/>
        </w:rPr>
      </w:pPr>
      <w:r>
        <w:rPr>
          <w:rFonts w:hint="eastAsia" w:ascii="宋体" w:hAnsi="宋体" w:cs="宋体"/>
          <w:color w:val="auto"/>
          <w:szCs w:val="21"/>
        </w:rPr>
        <w:t>注：该表由环境影响评价信用平台自动生成</w:t>
      </w:r>
    </w:p>
    <w:sectPr>
      <w:pgSz w:w="11906" w:h="16838"/>
      <w:pgMar w:top="204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hint="eastAsia" w:ascii="宋体" w:hAnsi="宋体"/>
        <w:sz w:val="20"/>
      </w:rPr>
      <w:t xml:space="preserve">  </w:t>
    </w:r>
    <w:r>
      <w:rPr>
        <w:rStyle w:val="14"/>
        <w:rFonts w:ascii="宋体" w:hAnsi="宋体"/>
        <w:sz w:val="26"/>
        <w:szCs w:val="26"/>
      </w:rPr>
      <w:fldChar w:fldCharType="begin"/>
    </w:r>
    <w:r>
      <w:rPr>
        <w:rStyle w:val="14"/>
        <w:rFonts w:ascii="宋体" w:hAnsi="宋体"/>
        <w:sz w:val="26"/>
        <w:szCs w:val="26"/>
      </w:rPr>
      <w:instrText xml:space="preserve">PAGE  </w:instrText>
    </w:r>
    <w:r>
      <w:rPr>
        <w:rStyle w:val="14"/>
        <w:rFonts w:ascii="宋体" w:hAnsi="宋体"/>
        <w:sz w:val="26"/>
        <w:szCs w:val="26"/>
      </w:rPr>
      <w:fldChar w:fldCharType="separate"/>
    </w:r>
    <w:r>
      <w:rPr>
        <w:rStyle w:val="14"/>
        <w:rFonts w:ascii="宋体" w:hAnsi="宋体"/>
        <w:sz w:val="26"/>
        <w:szCs w:val="26"/>
      </w:rPr>
      <w:t>3</w:t>
    </w:r>
    <w:r>
      <w:rPr>
        <w:rStyle w:val="14"/>
        <w:rFonts w:ascii="宋体" w:hAnsi="宋体"/>
        <w:sz w:val="26"/>
        <w:szCs w:val="26"/>
      </w:rPr>
      <w:fldChar w:fldCharType="end"/>
    </w:r>
    <w:r>
      <w:rPr>
        <w:rStyle w:val="14"/>
        <w:rFonts w:hint="eastAsia" w:ascii="宋体" w:hAnsi="宋体"/>
        <w:sz w:val="20"/>
      </w:rPr>
      <w:t xml:space="preserve">  </w:t>
    </w:r>
    <w:r>
      <w:rPr>
        <w:rStyle w:val="14"/>
        <w:rFonts w:hint="eastAsia" w:ascii="宋体" w:hAnsi="宋体"/>
        <w:sz w:val="28"/>
        <w:szCs w:val="28"/>
      </w:rPr>
      <w:t>—</w:t>
    </w:r>
  </w:p>
  <w:p>
    <w:pPr>
      <w:pStyle w:val="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hint="eastAsia" w:ascii="宋体" w:hAnsi="宋体"/>
        <w:sz w:val="20"/>
      </w:rPr>
      <w:t xml:space="preserve">  </w:t>
    </w:r>
    <w:r>
      <w:rPr>
        <w:rStyle w:val="14"/>
        <w:rFonts w:ascii="宋体" w:hAnsi="宋体"/>
        <w:sz w:val="26"/>
        <w:szCs w:val="26"/>
      </w:rPr>
      <w:fldChar w:fldCharType="begin"/>
    </w:r>
    <w:r>
      <w:rPr>
        <w:rStyle w:val="14"/>
        <w:rFonts w:ascii="宋体" w:hAnsi="宋体"/>
        <w:sz w:val="26"/>
        <w:szCs w:val="26"/>
      </w:rPr>
      <w:instrText xml:space="preserve">PAGE  </w:instrText>
    </w:r>
    <w:r>
      <w:rPr>
        <w:rStyle w:val="14"/>
        <w:rFonts w:ascii="宋体" w:hAnsi="宋体"/>
        <w:sz w:val="26"/>
        <w:szCs w:val="26"/>
      </w:rPr>
      <w:fldChar w:fldCharType="separate"/>
    </w:r>
    <w:r>
      <w:rPr>
        <w:rStyle w:val="14"/>
        <w:rFonts w:ascii="宋体" w:hAnsi="宋体"/>
        <w:sz w:val="26"/>
        <w:szCs w:val="26"/>
      </w:rPr>
      <w:t>5</w:t>
    </w:r>
    <w:r>
      <w:rPr>
        <w:rStyle w:val="14"/>
        <w:rFonts w:ascii="宋体" w:hAnsi="宋体"/>
        <w:sz w:val="26"/>
        <w:szCs w:val="26"/>
      </w:rPr>
      <w:fldChar w:fldCharType="end"/>
    </w:r>
    <w:r>
      <w:rPr>
        <w:rStyle w:val="14"/>
        <w:rFonts w:hint="eastAsia" w:ascii="宋体" w:hAnsi="宋体"/>
        <w:sz w:val="20"/>
      </w:rPr>
      <w:t xml:space="preserve">  </w:t>
    </w:r>
    <w:r>
      <w:rPr>
        <w:rStyle w:val="14"/>
        <w:rFonts w:hint="eastAsia" w:ascii="宋体" w:hAnsi="宋体"/>
        <w:sz w:val="28"/>
        <w:szCs w:val="28"/>
      </w:rPr>
      <w:t>—</w:t>
    </w:r>
  </w:p>
  <w:p>
    <w:pPr>
      <w:pStyle w:val="7"/>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Fonts w:ascii="宋体" w:hAnsi="宋体"/>
        <w:sz w:val="28"/>
        <w:szCs w:val="28"/>
      </w:rPr>
    </w:pPr>
    <w:r>
      <w:rPr>
        <w:rStyle w:val="14"/>
        <w:rFonts w:hint="eastAsia" w:ascii="宋体" w:hAnsi="宋体"/>
        <w:sz w:val="28"/>
        <w:szCs w:val="28"/>
      </w:rPr>
      <w:t>—</w:t>
    </w:r>
    <w:r>
      <w:rPr>
        <w:rStyle w:val="14"/>
        <w:rFonts w:hint="eastAsia" w:ascii="宋体" w:hAnsi="宋体"/>
        <w:sz w:val="20"/>
      </w:rPr>
      <w:t xml:space="preserve">  </w:t>
    </w:r>
    <w:r>
      <w:rPr>
        <w:rStyle w:val="14"/>
        <w:rFonts w:ascii="宋体" w:hAnsi="宋体"/>
        <w:sz w:val="26"/>
        <w:szCs w:val="26"/>
      </w:rPr>
      <w:fldChar w:fldCharType="begin"/>
    </w:r>
    <w:r>
      <w:rPr>
        <w:rStyle w:val="14"/>
        <w:rFonts w:ascii="宋体" w:hAnsi="宋体"/>
        <w:sz w:val="26"/>
        <w:szCs w:val="26"/>
      </w:rPr>
      <w:instrText xml:space="preserve">PAGE  </w:instrText>
    </w:r>
    <w:r>
      <w:rPr>
        <w:rStyle w:val="14"/>
        <w:rFonts w:ascii="宋体" w:hAnsi="宋体"/>
        <w:sz w:val="26"/>
        <w:szCs w:val="26"/>
      </w:rPr>
      <w:fldChar w:fldCharType="separate"/>
    </w:r>
    <w:r>
      <w:rPr>
        <w:rStyle w:val="14"/>
        <w:rFonts w:ascii="宋体" w:hAnsi="宋体"/>
        <w:sz w:val="26"/>
        <w:szCs w:val="26"/>
      </w:rPr>
      <w:t>20</w:t>
    </w:r>
    <w:r>
      <w:rPr>
        <w:rStyle w:val="14"/>
        <w:rFonts w:ascii="宋体" w:hAnsi="宋体"/>
        <w:sz w:val="26"/>
        <w:szCs w:val="26"/>
      </w:rPr>
      <w:fldChar w:fldCharType="end"/>
    </w:r>
    <w:r>
      <w:rPr>
        <w:rStyle w:val="14"/>
        <w:rFonts w:hint="eastAsia" w:ascii="宋体" w:hAnsi="宋体"/>
        <w:sz w:val="20"/>
      </w:rPr>
      <w:t xml:space="preserve">  </w:t>
    </w:r>
    <w:r>
      <w:rPr>
        <w:rStyle w:val="14"/>
        <w:rFonts w:hint="eastAsia" w:ascii="宋体" w:hAnsi="宋体"/>
        <w:sz w:val="28"/>
        <w:szCs w:val="28"/>
      </w:rPr>
      <w:t>—</w:t>
    </w:r>
  </w:p>
  <w:p>
    <w:pPr>
      <w:pStyle w:val="7"/>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DAAB9"/>
    <w:multiLevelType w:val="singleLevel"/>
    <w:tmpl w:val="DBEDAAB9"/>
    <w:lvl w:ilvl="0" w:tentative="0">
      <w:start w:val="1"/>
      <w:numFmt w:val="chineseCounting"/>
      <w:suff w:val="nothing"/>
      <w:lvlText w:val="（%1）"/>
      <w:lvlJc w:val="left"/>
      <w:rPr>
        <w:rFonts w:hint="eastAsia" w:ascii="楷体_GB2312" w:eastAsia="楷体_GB2312"/>
      </w:rPr>
    </w:lvl>
  </w:abstractNum>
  <w:abstractNum w:abstractNumId="1">
    <w:nsid w:val="1CC0364F"/>
    <w:multiLevelType w:val="multilevel"/>
    <w:tmpl w:val="1CC0364F"/>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3DD5117"/>
    <w:multiLevelType w:val="multilevel"/>
    <w:tmpl w:val="33DD5117"/>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3EF1FC1"/>
    <w:multiLevelType w:val="multilevel"/>
    <w:tmpl w:val="33EF1FC1"/>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6970A70"/>
    <w:multiLevelType w:val="multilevel"/>
    <w:tmpl w:val="36970A70"/>
    <w:lvl w:ilvl="0" w:tentative="0">
      <w:start w:val="1"/>
      <w:numFmt w:val="decimal"/>
      <w:pStyle w:val="23"/>
      <w:lvlText w:val="表%1 "/>
      <w:lvlJc w:val="left"/>
      <w:pPr>
        <w:ind w:left="4105"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8071A1"/>
    <w:multiLevelType w:val="multilevel"/>
    <w:tmpl w:val="5C8071A1"/>
    <w:lvl w:ilvl="0" w:tentative="0">
      <w:start w:val="1"/>
      <w:numFmt w:val="decimal"/>
      <w:lvlText w:val="（%1）"/>
      <w:lvlJc w:val="left"/>
      <w:pPr>
        <w:ind w:left="2636" w:hanging="420"/>
      </w:pPr>
      <w:rPr>
        <w:rFonts w:hint="default" w:ascii="Times New Roman" w:hAnsi="Times New Roman" w:eastAsia="宋体"/>
        <w:b w:val="0"/>
        <w:i w:val="0"/>
        <w:sz w:val="24"/>
      </w:rPr>
    </w:lvl>
    <w:lvl w:ilvl="1" w:tentative="0">
      <w:start w:val="1"/>
      <w:numFmt w:val="lowerLetter"/>
      <w:lvlText w:val="%2)"/>
      <w:lvlJc w:val="left"/>
      <w:pPr>
        <w:ind w:left="2156" w:hanging="420"/>
      </w:pPr>
    </w:lvl>
    <w:lvl w:ilvl="2" w:tentative="0">
      <w:start w:val="1"/>
      <w:numFmt w:val="lowerRoman"/>
      <w:lvlText w:val="%3."/>
      <w:lvlJc w:val="right"/>
      <w:pPr>
        <w:ind w:left="2576" w:hanging="420"/>
      </w:pPr>
    </w:lvl>
    <w:lvl w:ilvl="3" w:tentative="0">
      <w:start w:val="1"/>
      <w:numFmt w:val="decimal"/>
      <w:lvlText w:val="（%4）"/>
      <w:lvlJc w:val="left"/>
      <w:pPr>
        <w:ind w:left="2996" w:hanging="420"/>
      </w:pPr>
      <w:rPr>
        <w:rFonts w:hint="default" w:ascii="Times New Roman" w:hAnsi="Times New Roman" w:eastAsia="宋体"/>
        <w:b w:val="0"/>
        <w:i w:val="0"/>
        <w:sz w:val="24"/>
      </w:rPr>
    </w:lvl>
    <w:lvl w:ilvl="4" w:tentative="0">
      <w:start w:val="1"/>
      <w:numFmt w:val="lowerLetter"/>
      <w:lvlText w:val="%5)"/>
      <w:lvlJc w:val="left"/>
      <w:pPr>
        <w:ind w:left="3416" w:hanging="420"/>
      </w:pPr>
    </w:lvl>
    <w:lvl w:ilvl="5" w:tentative="0">
      <w:start w:val="1"/>
      <w:numFmt w:val="lowerRoman"/>
      <w:lvlText w:val="%6."/>
      <w:lvlJc w:val="right"/>
      <w:pPr>
        <w:ind w:left="3836" w:hanging="420"/>
      </w:pPr>
    </w:lvl>
    <w:lvl w:ilvl="6" w:tentative="0">
      <w:start w:val="1"/>
      <w:numFmt w:val="decimal"/>
      <w:lvlText w:val="%7."/>
      <w:lvlJc w:val="left"/>
      <w:pPr>
        <w:ind w:left="4256" w:hanging="420"/>
      </w:pPr>
    </w:lvl>
    <w:lvl w:ilvl="7" w:tentative="0">
      <w:start w:val="1"/>
      <w:numFmt w:val="lowerLetter"/>
      <w:lvlText w:val="%8)"/>
      <w:lvlJc w:val="left"/>
      <w:pPr>
        <w:ind w:left="4676" w:hanging="420"/>
      </w:pPr>
    </w:lvl>
    <w:lvl w:ilvl="8" w:tentative="0">
      <w:start w:val="1"/>
      <w:numFmt w:val="lowerRoman"/>
      <w:lvlText w:val="%9."/>
      <w:lvlJc w:val="right"/>
      <w:pPr>
        <w:ind w:left="5096" w:hanging="420"/>
      </w:pPr>
    </w:lvl>
  </w:abstractNum>
  <w:abstractNum w:abstractNumId="6">
    <w:nsid w:val="5ED679B6"/>
    <w:multiLevelType w:val="multilevel"/>
    <w:tmpl w:val="5ED679B6"/>
    <w:lvl w:ilvl="0" w:tentative="0">
      <w:start w:val="1"/>
      <w:numFmt w:val="decimalEnclosedCircle"/>
      <w:lvlText w:val="%1"/>
      <w:lvlJc w:val="left"/>
      <w:pPr>
        <w:ind w:left="1376" w:hanging="420"/>
      </w:pPr>
      <w:rPr>
        <w:rFonts w:hint="default"/>
      </w:rPr>
    </w:lvl>
    <w:lvl w:ilvl="1" w:tentative="0">
      <w:start w:val="1"/>
      <w:numFmt w:val="lowerLetter"/>
      <w:lvlText w:val="%2)"/>
      <w:lvlJc w:val="left"/>
      <w:pPr>
        <w:ind w:left="1796" w:hanging="420"/>
      </w:pPr>
    </w:lvl>
    <w:lvl w:ilvl="2" w:tentative="0">
      <w:start w:val="1"/>
      <w:numFmt w:val="lowerRoman"/>
      <w:lvlText w:val="%3."/>
      <w:lvlJc w:val="right"/>
      <w:pPr>
        <w:ind w:left="2216" w:hanging="420"/>
      </w:pPr>
    </w:lvl>
    <w:lvl w:ilvl="3" w:tentative="0">
      <w:start w:val="1"/>
      <w:numFmt w:val="decimal"/>
      <w:lvlText w:val="%4."/>
      <w:lvlJc w:val="left"/>
      <w:pPr>
        <w:ind w:left="2636" w:hanging="420"/>
      </w:pPr>
    </w:lvl>
    <w:lvl w:ilvl="4" w:tentative="0">
      <w:start w:val="1"/>
      <w:numFmt w:val="lowerLetter"/>
      <w:lvlText w:val="%5)"/>
      <w:lvlJc w:val="left"/>
      <w:pPr>
        <w:ind w:left="3056" w:hanging="420"/>
      </w:pPr>
    </w:lvl>
    <w:lvl w:ilvl="5" w:tentative="0">
      <w:start w:val="1"/>
      <w:numFmt w:val="lowerRoman"/>
      <w:lvlText w:val="%6."/>
      <w:lvlJc w:val="right"/>
      <w:pPr>
        <w:ind w:left="3476" w:hanging="420"/>
      </w:pPr>
    </w:lvl>
    <w:lvl w:ilvl="6" w:tentative="0">
      <w:start w:val="1"/>
      <w:numFmt w:val="decimal"/>
      <w:lvlText w:val="%7."/>
      <w:lvlJc w:val="left"/>
      <w:pPr>
        <w:ind w:left="3896" w:hanging="420"/>
      </w:pPr>
    </w:lvl>
    <w:lvl w:ilvl="7" w:tentative="0">
      <w:start w:val="1"/>
      <w:numFmt w:val="lowerLetter"/>
      <w:lvlText w:val="%8)"/>
      <w:lvlJc w:val="left"/>
      <w:pPr>
        <w:ind w:left="4316" w:hanging="420"/>
      </w:pPr>
    </w:lvl>
    <w:lvl w:ilvl="8" w:tentative="0">
      <w:start w:val="1"/>
      <w:numFmt w:val="lowerRoman"/>
      <w:lvlText w:val="%9."/>
      <w:lvlJc w:val="right"/>
      <w:pPr>
        <w:ind w:left="4736" w:hanging="420"/>
      </w:pPr>
    </w:lvl>
  </w:abstractNum>
  <w:abstractNum w:abstractNumId="7">
    <w:nsid w:val="70802D45"/>
    <w:multiLevelType w:val="multilevel"/>
    <w:tmpl w:val="70802D45"/>
    <w:lvl w:ilvl="0" w:tentative="0">
      <w:start w:val="1"/>
      <w:numFmt w:val="decimal"/>
      <w:lvlText w:val="（%1）"/>
      <w:lvlJc w:val="left"/>
      <w:pPr>
        <w:ind w:left="2996" w:hanging="420"/>
      </w:pPr>
      <w:rPr>
        <w:rFonts w:hint="default" w:ascii="Times New Roman" w:hAnsi="Times New Roman" w:eastAsia="宋体"/>
        <w:b w:val="0"/>
        <w:i w:val="0"/>
        <w:sz w:val="24"/>
      </w:rPr>
    </w:lvl>
    <w:lvl w:ilvl="1" w:tentative="0">
      <w:start w:val="1"/>
      <w:numFmt w:val="lowerLetter"/>
      <w:lvlText w:val="%2)"/>
      <w:lvlJc w:val="left"/>
      <w:pPr>
        <w:ind w:left="3416" w:hanging="420"/>
      </w:pPr>
    </w:lvl>
    <w:lvl w:ilvl="2" w:tentative="0">
      <w:start w:val="1"/>
      <w:numFmt w:val="lowerRoman"/>
      <w:lvlText w:val="%3."/>
      <w:lvlJc w:val="right"/>
      <w:pPr>
        <w:ind w:left="3836" w:hanging="420"/>
      </w:pPr>
    </w:lvl>
    <w:lvl w:ilvl="3" w:tentative="0">
      <w:start w:val="1"/>
      <w:numFmt w:val="decimal"/>
      <w:lvlText w:val="%4."/>
      <w:lvlJc w:val="left"/>
      <w:pPr>
        <w:ind w:left="4256" w:hanging="420"/>
      </w:pPr>
    </w:lvl>
    <w:lvl w:ilvl="4" w:tentative="0">
      <w:start w:val="1"/>
      <w:numFmt w:val="lowerLetter"/>
      <w:lvlText w:val="%5)"/>
      <w:lvlJc w:val="left"/>
      <w:pPr>
        <w:ind w:left="4676" w:hanging="420"/>
      </w:pPr>
    </w:lvl>
    <w:lvl w:ilvl="5" w:tentative="0">
      <w:start w:val="1"/>
      <w:numFmt w:val="lowerRoman"/>
      <w:lvlText w:val="%6."/>
      <w:lvlJc w:val="right"/>
      <w:pPr>
        <w:ind w:left="5096" w:hanging="420"/>
      </w:pPr>
    </w:lvl>
    <w:lvl w:ilvl="6" w:tentative="0">
      <w:start w:val="1"/>
      <w:numFmt w:val="decimal"/>
      <w:lvlText w:val="%7."/>
      <w:lvlJc w:val="left"/>
      <w:pPr>
        <w:ind w:left="5516" w:hanging="420"/>
      </w:pPr>
    </w:lvl>
    <w:lvl w:ilvl="7" w:tentative="0">
      <w:start w:val="1"/>
      <w:numFmt w:val="lowerLetter"/>
      <w:lvlText w:val="%8)"/>
      <w:lvlJc w:val="left"/>
      <w:pPr>
        <w:ind w:left="5936" w:hanging="420"/>
      </w:pPr>
    </w:lvl>
    <w:lvl w:ilvl="8" w:tentative="0">
      <w:start w:val="1"/>
      <w:numFmt w:val="lowerRoman"/>
      <w:lvlText w:val="%9."/>
      <w:lvlJc w:val="right"/>
      <w:pPr>
        <w:ind w:left="6356" w:hanging="420"/>
      </w:pPr>
    </w:lvl>
  </w:abstractNum>
  <w:abstractNum w:abstractNumId="8">
    <w:nsid w:val="738F07DF"/>
    <w:multiLevelType w:val="multilevel"/>
    <w:tmpl w:val="738F07DF"/>
    <w:lvl w:ilvl="0" w:tentative="0">
      <w:start w:val="1"/>
      <w:numFmt w:val="decimal"/>
      <w:lvlText w:val="（%1）"/>
      <w:lvlJc w:val="left"/>
      <w:pPr>
        <w:ind w:left="2996" w:hanging="420"/>
      </w:pPr>
      <w:rPr>
        <w:rFonts w:hint="default" w:ascii="Times New Roman" w:hAnsi="Times New Roman" w:eastAsia="宋体"/>
        <w:b w:val="0"/>
        <w:i w:val="0"/>
        <w:sz w:val="24"/>
      </w:rPr>
    </w:lvl>
    <w:lvl w:ilvl="1" w:tentative="0">
      <w:start w:val="1"/>
      <w:numFmt w:val="lowerLetter"/>
      <w:lvlText w:val="%2)"/>
      <w:lvlJc w:val="left"/>
      <w:pPr>
        <w:ind w:left="3416" w:hanging="420"/>
      </w:pPr>
    </w:lvl>
    <w:lvl w:ilvl="2" w:tentative="0">
      <w:start w:val="1"/>
      <w:numFmt w:val="lowerRoman"/>
      <w:lvlText w:val="%3."/>
      <w:lvlJc w:val="right"/>
      <w:pPr>
        <w:ind w:left="3836" w:hanging="420"/>
      </w:pPr>
    </w:lvl>
    <w:lvl w:ilvl="3" w:tentative="0">
      <w:start w:val="1"/>
      <w:numFmt w:val="decimal"/>
      <w:lvlText w:val="%4."/>
      <w:lvlJc w:val="left"/>
      <w:pPr>
        <w:ind w:left="4256" w:hanging="420"/>
      </w:pPr>
    </w:lvl>
    <w:lvl w:ilvl="4" w:tentative="0">
      <w:start w:val="1"/>
      <w:numFmt w:val="lowerLetter"/>
      <w:lvlText w:val="%5)"/>
      <w:lvlJc w:val="left"/>
      <w:pPr>
        <w:ind w:left="4676" w:hanging="420"/>
      </w:pPr>
    </w:lvl>
    <w:lvl w:ilvl="5" w:tentative="0">
      <w:start w:val="1"/>
      <w:numFmt w:val="lowerRoman"/>
      <w:lvlText w:val="%6."/>
      <w:lvlJc w:val="right"/>
      <w:pPr>
        <w:ind w:left="5096" w:hanging="420"/>
      </w:pPr>
    </w:lvl>
    <w:lvl w:ilvl="6" w:tentative="0">
      <w:start w:val="1"/>
      <w:numFmt w:val="decimal"/>
      <w:lvlText w:val="%7."/>
      <w:lvlJc w:val="left"/>
      <w:pPr>
        <w:ind w:left="5516" w:hanging="420"/>
      </w:pPr>
    </w:lvl>
    <w:lvl w:ilvl="7" w:tentative="0">
      <w:start w:val="1"/>
      <w:numFmt w:val="lowerLetter"/>
      <w:lvlText w:val="%8)"/>
      <w:lvlJc w:val="left"/>
      <w:pPr>
        <w:ind w:left="5936" w:hanging="420"/>
      </w:pPr>
    </w:lvl>
    <w:lvl w:ilvl="8" w:tentative="0">
      <w:start w:val="1"/>
      <w:numFmt w:val="lowerRoman"/>
      <w:lvlText w:val="%9."/>
      <w:lvlJc w:val="right"/>
      <w:pPr>
        <w:ind w:left="6356" w:hanging="420"/>
      </w:pPr>
    </w:lvl>
  </w:abstractNum>
  <w:num w:numId="1">
    <w:abstractNumId w:val="4"/>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DIwN2Q4MjljOGQ2NzA3NjQ5NmQ1YzA0MjczNzYifQ=="/>
  </w:docVars>
  <w:rsids>
    <w:rsidRoot w:val="00A07352"/>
    <w:rsid w:val="0000552F"/>
    <w:rsid w:val="00025E59"/>
    <w:rsid w:val="00036A1E"/>
    <w:rsid w:val="00041F41"/>
    <w:rsid w:val="000505CF"/>
    <w:rsid w:val="00051787"/>
    <w:rsid w:val="000659F1"/>
    <w:rsid w:val="000A7889"/>
    <w:rsid w:val="000E2CAB"/>
    <w:rsid w:val="001475E1"/>
    <w:rsid w:val="00163978"/>
    <w:rsid w:val="00183352"/>
    <w:rsid w:val="001A05EE"/>
    <w:rsid w:val="001B30F0"/>
    <w:rsid w:val="001B3A0B"/>
    <w:rsid w:val="001B6BE9"/>
    <w:rsid w:val="00260933"/>
    <w:rsid w:val="002C69F0"/>
    <w:rsid w:val="003910A5"/>
    <w:rsid w:val="003941B0"/>
    <w:rsid w:val="0047069C"/>
    <w:rsid w:val="00476360"/>
    <w:rsid w:val="004E7B0A"/>
    <w:rsid w:val="00500267"/>
    <w:rsid w:val="00515D92"/>
    <w:rsid w:val="00541B37"/>
    <w:rsid w:val="00557FDF"/>
    <w:rsid w:val="00564B4F"/>
    <w:rsid w:val="005779B9"/>
    <w:rsid w:val="006E447E"/>
    <w:rsid w:val="00713076"/>
    <w:rsid w:val="0073111F"/>
    <w:rsid w:val="007445B1"/>
    <w:rsid w:val="00771CD9"/>
    <w:rsid w:val="007A7458"/>
    <w:rsid w:val="007B0729"/>
    <w:rsid w:val="007C091F"/>
    <w:rsid w:val="007F42CC"/>
    <w:rsid w:val="00810C15"/>
    <w:rsid w:val="00840908"/>
    <w:rsid w:val="008417E9"/>
    <w:rsid w:val="00854320"/>
    <w:rsid w:val="0088024C"/>
    <w:rsid w:val="00887840"/>
    <w:rsid w:val="00893B62"/>
    <w:rsid w:val="008B4098"/>
    <w:rsid w:val="008C7C85"/>
    <w:rsid w:val="00946453"/>
    <w:rsid w:val="009940B7"/>
    <w:rsid w:val="009F472C"/>
    <w:rsid w:val="009F480E"/>
    <w:rsid w:val="00A07352"/>
    <w:rsid w:val="00A81F53"/>
    <w:rsid w:val="00AA712F"/>
    <w:rsid w:val="00B13F86"/>
    <w:rsid w:val="00B51FA3"/>
    <w:rsid w:val="00B81836"/>
    <w:rsid w:val="00B819BD"/>
    <w:rsid w:val="00B94F7C"/>
    <w:rsid w:val="00BA6549"/>
    <w:rsid w:val="00BC7A0D"/>
    <w:rsid w:val="00BD2557"/>
    <w:rsid w:val="00BE6286"/>
    <w:rsid w:val="00C1398D"/>
    <w:rsid w:val="00C1417E"/>
    <w:rsid w:val="00C247AA"/>
    <w:rsid w:val="00C4329A"/>
    <w:rsid w:val="00CA5F04"/>
    <w:rsid w:val="00CC5414"/>
    <w:rsid w:val="00CD6ACF"/>
    <w:rsid w:val="00CE3348"/>
    <w:rsid w:val="00D66FEE"/>
    <w:rsid w:val="00DC337D"/>
    <w:rsid w:val="00DF42B3"/>
    <w:rsid w:val="00E00565"/>
    <w:rsid w:val="00E6021B"/>
    <w:rsid w:val="00E83B99"/>
    <w:rsid w:val="00F01E5A"/>
    <w:rsid w:val="00F07CEC"/>
    <w:rsid w:val="00F41BBD"/>
    <w:rsid w:val="00F46E80"/>
    <w:rsid w:val="00F6257C"/>
    <w:rsid w:val="00F651D1"/>
    <w:rsid w:val="00FB6A27"/>
    <w:rsid w:val="00FC6E50"/>
    <w:rsid w:val="00FE079E"/>
    <w:rsid w:val="00FE5BD5"/>
    <w:rsid w:val="01130DE8"/>
    <w:rsid w:val="018538CC"/>
    <w:rsid w:val="01F60873"/>
    <w:rsid w:val="02257E6C"/>
    <w:rsid w:val="040354C1"/>
    <w:rsid w:val="04690C83"/>
    <w:rsid w:val="04E5519A"/>
    <w:rsid w:val="04E90B5B"/>
    <w:rsid w:val="05586DF3"/>
    <w:rsid w:val="077D4510"/>
    <w:rsid w:val="09A35DF7"/>
    <w:rsid w:val="09AA0556"/>
    <w:rsid w:val="0ADC05F4"/>
    <w:rsid w:val="0ADF060C"/>
    <w:rsid w:val="0ADF27E4"/>
    <w:rsid w:val="0BF26547"/>
    <w:rsid w:val="0C1F3A71"/>
    <w:rsid w:val="0C987102"/>
    <w:rsid w:val="0D55288B"/>
    <w:rsid w:val="0D8E0CF9"/>
    <w:rsid w:val="0DAB46BC"/>
    <w:rsid w:val="0E814DED"/>
    <w:rsid w:val="119E4072"/>
    <w:rsid w:val="13141081"/>
    <w:rsid w:val="135845E7"/>
    <w:rsid w:val="13AD28DE"/>
    <w:rsid w:val="158A410D"/>
    <w:rsid w:val="160745E9"/>
    <w:rsid w:val="168129A1"/>
    <w:rsid w:val="16AE04F5"/>
    <w:rsid w:val="172E3E09"/>
    <w:rsid w:val="173528F5"/>
    <w:rsid w:val="178C36D1"/>
    <w:rsid w:val="17BE33FE"/>
    <w:rsid w:val="17D1318B"/>
    <w:rsid w:val="18215D46"/>
    <w:rsid w:val="18A82F9A"/>
    <w:rsid w:val="18D964D4"/>
    <w:rsid w:val="18E5210F"/>
    <w:rsid w:val="19CA019A"/>
    <w:rsid w:val="1AE6229C"/>
    <w:rsid w:val="1B740B47"/>
    <w:rsid w:val="1D893BE8"/>
    <w:rsid w:val="1EEB0F23"/>
    <w:rsid w:val="1F401666"/>
    <w:rsid w:val="20217D4B"/>
    <w:rsid w:val="203263C7"/>
    <w:rsid w:val="20BC32B1"/>
    <w:rsid w:val="235439CC"/>
    <w:rsid w:val="23AB78EE"/>
    <w:rsid w:val="24183924"/>
    <w:rsid w:val="244B6BBB"/>
    <w:rsid w:val="24A2328E"/>
    <w:rsid w:val="24B71225"/>
    <w:rsid w:val="25493A4C"/>
    <w:rsid w:val="25495178"/>
    <w:rsid w:val="26AE2CDA"/>
    <w:rsid w:val="26CA1B54"/>
    <w:rsid w:val="2766281D"/>
    <w:rsid w:val="283471A4"/>
    <w:rsid w:val="28876C22"/>
    <w:rsid w:val="29C81AB7"/>
    <w:rsid w:val="29ED6091"/>
    <w:rsid w:val="2A37654D"/>
    <w:rsid w:val="2A595FE7"/>
    <w:rsid w:val="2A770D74"/>
    <w:rsid w:val="2AAD1B5F"/>
    <w:rsid w:val="2E177BCD"/>
    <w:rsid w:val="2E665E74"/>
    <w:rsid w:val="2EC61441"/>
    <w:rsid w:val="304D454B"/>
    <w:rsid w:val="32B21225"/>
    <w:rsid w:val="359F517A"/>
    <w:rsid w:val="36C81662"/>
    <w:rsid w:val="374A15B6"/>
    <w:rsid w:val="39B05906"/>
    <w:rsid w:val="3B956843"/>
    <w:rsid w:val="3C713BDF"/>
    <w:rsid w:val="3CCE47AB"/>
    <w:rsid w:val="3D8E50ED"/>
    <w:rsid w:val="3E95501F"/>
    <w:rsid w:val="3EC07DFF"/>
    <w:rsid w:val="3EFF516C"/>
    <w:rsid w:val="3F4C745A"/>
    <w:rsid w:val="3FE93C38"/>
    <w:rsid w:val="40814352"/>
    <w:rsid w:val="40895454"/>
    <w:rsid w:val="40BC0D66"/>
    <w:rsid w:val="417C6823"/>
    <w:rsid w:val="41F2444E"/>
    <w:rsid w:val="421252E6"/>
    <w:rsid w:val="43667637"/>
    <w:rsid w:val="44917675"/>
    <w:rsid w:val="44F9091D"/>
    <w:rsid w:val="459A4116"/>
    <w:rsid w:val="47532DEF"/>
    <w:rsid w:val="476D0DDD"/>
    <w:rsid w:val="4790502B"/>
    <w:rsid w:val="47DE272E"/>
    <w:rsid w:val="48120381"/>
    <w:rsid w:val="48742EFF"/>
    <w:rsid w:val="4942648A"/>
    <w:rsid w:val="4B502894"/>
    <w:rsid w:val="4D7904C3"/>
    <w:rsid w:val="4DF960DF"/>
    <w:rsid w:val="4F4D612D"/>
    <w:rsid w:val="4F732129"/>
    <w:rsid w:val="50515A41"/>
    <w:rsid w:val="50C87F0B"/>
    <w:rsid w:val="50DB5BCC"/>
    <w:rsid w:val="50FD2415"/>
    <w:rsid w:val="51E41218"/>
    <w:rsid w:val="52881BA2"/>
    <w:rsid w:val="54C72971"/>
    <w:rsid w:val="569257CB"/>
    <w:rsid w:val="56A46A0A"/>
    <w:rsid w:val="56AD7F12"/>
    <w:rsid w:val="56FD2400"/>
    <w:rsid w:val="57210BE5"/>
    <w:rsid w:val="58140DBF"/>
    <w:rsid w:val="58382FAB"/>
    <w:rsid w:val="58DE611E"/>
    <w:rsid w:val="594B511F"/>
    <w:rsid w:val="59813139"/>
    <w:rsid w:val="59982924"/>
    <w:rsid w:val="5A174D9D"/>
    <w:rsid w:val="5BF11F34"/>
    <w:rsid w:val="5C3B4A4B"/>
    <w:rsid w:val="5C6E50D5"/>
    <w:rsid w:val="5E5571D1"/>
    <w:rsid w:val="5EA507C4"/>
    <w:rsid w:val="5F524E02"/>
    <w:rsid w:val="5FD772B7"/>
    <w:rsid w:val="60183159"/>
    <w:rsid w:val="60932FCA"/>
    <w:rsid w:val="615677A2"/>
    <w:rsid w:val="62A95013"/>
    <w:rsid w:val="634B33F1"/>
    <w:rsid w:val="645A6678"/>
    <w:rsid w:val="66EB2E7C"/>
    <w:rsid w:val="67983FC6"/>
    <w:rsid w:val="68111752"/>
    <w:rsid w:val="6ABF20E7"/>
    <w:rsid w:val="6BE727A5"/>
    <w:rsid w:val="6C1A2856"/>
    <w:rsid w:val="6C687147"/>
    <w:rsid w:val="6DF049FB"/>
    <w:rsid w:val="6E2A43F1"/>
    <w:rsid w:val="6F4C09B8"/>
    <w:rsid w:val="70771B66"/>
    <w:rsid w:val="70AC23B7"/>
    <w:rsid w:val="70BD5574"/>
    <w:rsid w:val="718218C0"/>
    <w:rsid w:val="71BB3F4C"/>
    <w:rsid w:val="71C66D7E"/>
    <w:rsid w:val="73B463D7"/>
    <w:rsid w:val="73C70F1B"/>
    <w:rsid w:val="74674480"/>
    <w:rsid w:val="74CC7D52"/>
    <w:rsid w:val="76B0722A"/>
    <w:rsid w:val="76BD0042"/>
    <w:rsid w:val="77D05763"/>
    <w:rsid w:val="788515CF"/>
    <w:rsid w:val="78C96105"/>
    <w:rsid w:val="79003622"/>
    <w:rsid w:val="79CF2082"/>
    <w:rsid w:val="7A5213A8"/>
    <w:rsid w:val="7CCA1CCB"/>
    <w:rsid w:val="7DF27792"/>
    <w:rsid w:val="7E283F85"/>
    <w:rsid w:val="7E5D54DA"/>
    <w:rsid w:val="7F164999"/>
    <w:rsid w:val="7F172089"/>
    <w:rsid w:val="7F505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5"/>
    <w:next w:val="5"/>
    <w:link w:val="1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00"/>
      <w:u w:val="none"/>
    </w:rPr>
  </w:style>
  <w:style w:type="character" w:styleId="16">
    <w:name w:val="annotation reference"/>
    <w:basedOn w:val="13"/>
    <w:qFormat/>
    <w:uiPriority w:val="0"/>
    <w:rPr>
      <w:sz w:val="21"/>
      <w:szCs w:val="21"/>
    </w:rPr>
  </w:style>
  <w:style w:type="character" w:customStyle="1" w:styleId="17">
    <w:name w:val="批注框文本 Char"/>
    <w:basedOn w:val="13"/>
    <w:link w:val="6"/>
    <w:qFormat/>
    <w:uiPriority w:val="0"/>
    <w:rPr>
      <w:rFonts w:asciiTheme="minorHAnsi" w:hAnsiTheme="minorHAnsi" w:eastAsiaTheme="minorEastAsia" w:cstheme="minorBidi"/>
      <w:kern w:val="2"/>
      <w:sz w:val="18"/>
      <w:szCs w:val="18"/>
    </w:rPr>
  </w:style>
  <w:style w:type="character" w:customStyle="1" w:styleId="18">
    <w:name w:val="批注文字 Char"/>
    <w:basedOn w:val="13"/>
    <w:link w:val="5"/>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10"/>
    <w:qFormat/>
    <w:uiPriority w:val="0"/>
    <w:rPr>
      <w:b/>
      <w:bCs/>
    </w:rPr>
  </w:style>
  <w:style w:type="paragraph" w:customStyle="1" w:styleId="20">
    <w:name w:val="lh-正文-报告表"/>
    <w:basedOn w:val="1"/>
    <w:qFormat/>
    <w:uiPriority w:val="0"/>
    <w:pPr>
      <w:spacing w:line="360" w:lineRule="auto"/>
      <w:ind w:firstLine="480" w:firstLineChars="200"/>
    </w:pPr>
    <w:rPr>
      <w:kern w:val="0"/>
      <w:sz w:val="24"/>
      <w:szCs w:val="21"/>
    </w:rPr>
  </w:style>
  <w:style w:type="paragraph" w:customStyle="1" w:styleId="21">
    <w:name w:val="lh-1级标题--报告表"/>
    <w:next w:val="1"/>
    <w:qFormat/>
    <w:uiPriority w:val="0"/>
    <w:pPr>
      <w:keepNext/>
      <w:pageBreakBefore/>
      <w:spacing w:line="360" w:lineRule="auto"/>
      <w:outlineLvl w:val="0"/>
    </w:pPr>
    <w:rPr>
      <w:rFonts w:ascii="Times New Roman" w:hAnsi="Times New Roman" w:eastAsia="黑体" w:cs="Times New Roman"/>
      <w:bCs/>
      <w:snapToGrid w:val="0"/>
      <w:sz w:val="24"/>
      <w:szCs w:val="44"/>
      <w:lang w:val="en-US" w:eastAsia="zh-CN" w:bidi="ar-SA"/>
    </w:rPr>
  </w:style>
  <w:style w:type="paragraph" w:customStyle="1" w:styleId="22">
    <w:name w:val="lh-2级标题---报告表"/>
    <w:next w:val="1"/>
    <w:qFormat/>
    <w:uiPriority w:val="0"/>
    <w:pPr>
      <w:keepNext/>
      <w:spacing w:line="360" w:lineRule="auto"/>
      <w:outlineLvl w:val="1"/>
    </w:pPr>
    <w:rPr>
      <w:rFonts w:ascii="Times New Roman" w:hAnsi="Times New Roman" w:eastAsia="黑体" w:cs="Times New Roman"/>
      <w:bCs/>
      <w:sz w:val="24"/>
      <w:szCs w:val="32"/>
      <w:lang w:val="en-US" w:eastAsia="zh-CN" w:bidi="ar-SA"/>
    </w:rPr>
  </w:style>
  <w:style w:type="paragraph" w:customStyle="1" w:styleId="23">
    <w:name w:val="lh-表题--报告表"/>
    <w:basedOn w:val="1"/>
    <w:qFormat/>
    <w:uiPriority w:val="0"/>
    <w:pPr>
      <w:keepNext/>
      <w:widowControl/>
      <w:numPr>
        <w:ilvl w:val="0"/>
        <w:numId w:val="1"/>
      </w:numPr>
      <w:spacing w:before="50" w:beforeLines="50"/>
      <w:jc w:val="center"/>
    </w:pPr>
    <w:rPr>
      <w:snapToGrid w:val="0"/>
      <w:kern w:val="0"/>
      <w:sz w:val="24"/>
      <w:szCs w:val="21"/>
    </w:rPr>
  </w:style>
  <w:style w:type="paragraph" w:customStyle="1" w:styleId="24">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25">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26">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27">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28">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29">
    <w:name w:val="正文_14"/>
    <w:qFormat/>
    <w:uiPriority w:val="0"/>
    <w:pPr>
      <w:widowControl w:val="0"/>
      <w:jc w:val="both"/>
    </w:pPr>
    <w:rPr>
      <w:rFonts w:ascii="Calibri" w:hAnsi="Calibri" w:eastAsia="宋体" w:cs="Times New Roman"/>
      <w:kern w:val="2"/>
      <w:sz w:val="21"/>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lang w:val="en-US" w:eastAsia="zh-CN" w:bidi="ar-SA"/>
    </w:rPr>
  </w:style>
  <w:style w:type="paragraph" w:customStyle="1" w:styleId="31">
    <w:name w:val="正文_21"/>
    <w:qFormat/>
    <w:uiPriority w:val="0"/>
    <w:pPr>
      <w:widowControl w:val="0"/>
      <w:jc w:val="both"/>
    </w:pPr>
    <w:rPr>
      <w:rFonts w:ascii="Calibri" w:hAnsi="Calibri" w:eastAsia="宋体" w:cs="Times New Roman"/>
      <w:kern w:val="2"/>
      <w:sz w:val="21"/>
      <w:lang w:val="en-US" w:eastAsia="zh-CN" w:bidi="ar-SA"/>
    </w:rPr>
  </w:style>
  <w:style w:type="paragraph" w:customStyle="1" w:styleId="32">
    <w:name w:val="正文_15"/>
    <w:qFormat/>
    <w:uiPriority w:val="0"/>
    <w:pPr>
      <w:widowControl w:val="0"/>
      <w:jc w:val="both"/>
    </w:pPr>
    <w:rPr>
      <w:rFonts w:ascii="Calibri" w:hAnsi="Calibri" w:eastAsia="宋体" w:cs="Times New Roman"/>
      <w:kern w:val="2"/>
      <w:sz w:val="21"/>
      <w:lang w:val="en-US" w:eastAsia="zh-CN" w:bidi="ar-SA"/>
    </w:rPr>
  </w:style>
  <w:style w:type="paragraph" w:customStyle="1" w:styleId="33">
    <w:name w:val="表格"/>
    <w:basedOn w:val="1"/>
    <w:next w:val="1"/>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12298</Words>
  <Characters>12894</Characters>
  <Lines>49</Lines>
  <Paragraphs>13</Paragraphs>
  <TotalTime>0</TotalTime>
  <ScaleCrop>false</ScaleCrop>
  <LinksUpToDate>false</LinksUpToDate>
  <CharactersWithSpaces>13334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2021-12-30T02:56:00Z</dcterms:created>
  <dc:creator>Administrator</dc:creator>
  <cp:lastModifiedBy>lenovo</cp:lastModifiedBy>
  <dcterms:modified xsi:type="dcterms:W3CDTF">2022-08-02T08:42:32Z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AE63E249034A4D509C2A918196361B12</vt:lpwstr>
  </property>
  <property fmtid="{D5CDD505-2E9C-101B-9397-08002B2CF9AE}" pid="4" name="commondata">
    <vt:lpwstr>eyJoZGlkIjoiNmI5ZjlmNjJjMTVlYzliMDY1ZWE1NGViYzcxOGRkYjcifQ==</vt:lpwstr>
  </property>
</Properties>
</file>