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DE" w:rsidRDefault="007C5C75">
      <w:pPr>
        <w:jc w:val="center"/>
        <w:rPr>
          <w:rFonts w:ascii="宋体" w:eastAsia="宋体" w:hAnsi="宋体" w:cs="宋体"/>
          <w:b/>
          <w:bCs/>
          <w:sz w:val="44"/>
          <w:szCs w:val="44"/>
        </w:rPr>
      </w:pPr>
      <w:r>
        <w:rPr>
          <w:rFonts w:ascii="宋体" w:eastAsia="宋体" w:hAnsi="宋体" w:cs="宋体" w:hint="eastAsia"/>
          <w:b/>
          <w:bCs/>
          <w:sz w:val="44"/>
          <w:szCs w:val="44"/>
        </w:rPr>
        <w:t>2021年“双一流”高校招聘会</w:t>
      </w:r>
    </w:p>
    <w:p w:rsidR="00F666DE" w:rsidRDefault="007C5C75">
      <w:pPr>
        <w:jc w:val="center"/>
        <w:rPr>
          <w:b/>
          <w:bCs/>
          <w:sz w:val="36"/>
          <w:szCs w:val="36"/>
        </w:rPr>
      </w:pPr>
      <w:r>
        <w:rPr>
          <w:rFonts w:ascii="宋体" w:eastAsia="宋体" w:hAnsi="宋体" w:cs="宋体" w:hint="eastAsia"/>
          <w:b/>
          <w:bCs/>
          <w:sz w:val="36"/>
          <w:szCs w:val="36"/>
        </w:rPr>
        <w:t>（山东大学威海校区和哈工大威海校区）</w:t>
      </w:r>
      <w:r>
        <w:rPr>
          <w:rFonts w:hint="eastAsia"/>
          <w:b/>
          <w:bCs/>
          <w:sz w:val="36"/>
          <w:szCs w:val="36"/>
        </w:rPr>
        <w:t>参会回执</w:t>
      </w:r>
    </w:p>
    <w:tbl>
      <w:tblPr>
        <w:tblpPr w:leftFromText="180" w:rightFromText="180" w:vertAnchor="text" w:horzAnchor="page" w:tblpXSpec="center" w:tblpY="470"/>
        <w:tblOverlap w:val="never"/>
        <w:tblW w:w="11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25"/>
        <w:gridCol w:w="1560"/>
        <w:gridCol w:w="2670"/>
        <w:gridCol w:w="2175"/>
        <w:gridCol w:w="2220"/>
      </w:tblGrid>
      <w:tr w:rsidR="00F666DE" w:rsidTr="004C7D8C">
        <w:trPr>
          <w:trHeight w:val="550"/>
          <w:jc w:val="center"/>
        </w:trPr>
        <w:tc>
          <w:tcPr>
            <w:tcW w:w="2810" w:type="dxa"/>
            <w:gridSpan w:val="2"/>
            <w:vAlign w:val="center"/>
          </w:tcPr>
          <w:p w:rsidR="00F666DE" w:rsidRDefault="007C5C75">
            <w:pPr>
              <w:jc w:val="center"/>
              <w:rPr>
                <w:sz w:val="24"/>
              </w:rPr>
            </w:pPr>
            <w:r>
              <w:rPr>
                <w:rFonts w:hint="eastAsia"/>
                <w:sz w:val="24"/>
              </w:rPr>
              <w:t>单位名称</w:t>
            </w:r>
          </w:p>
        </w:tc>
        <w:tc>
          <w:tcPr>
            <w:tcW w:w="8625" w:type="dxa"/>
            <w:gridSpan w:val="4"/>
            <w:vAlign w:val="center"/>
          </w:tcPr>
          <w:p w:rsidR="00F666DE" w:rsidRDefault="00F666DE">
            <w:pPr>
              <w:rPr>
                <w:sz w:val="24"/>
              </w:rPr>
            </w:pPr>
          </w:p>
        </w:tc>
      </w:tr>
      <w:tr w:rsidR="00F666DE" w:rsidTr="004C7D8C">
        <w:trPr>
          <w:trHeight w:val="1532"/>
          <w:jc w:val="center"/>
        </w:trPr>
        <w:tc>
          <w:tcPr>
            <w:tcW w:w="1985" w:type="dxa"/>
            <w:vAlign w:val="center"/>
          </w:tcPr>
          <w:p w:rsidR="00F666DE" w:rsidRDefault="007C5C75">
            <w:pPr>
              <w:jc w:val="center"/>
              <w:rPr>
                <w:sz w:val="24"/>
              </w:rPr>
            </w:pPr>
            <w:r>
              <w:rPr>
                <w:rFonts w:hint="eastAsia"/>
                <w:sz w:val="24"/>
              </w:rPr>
              <w:t>参会人</w:t>
            </w:r>
          </w:p>
          <w:p w:rsidR="00F666DE" w:rsidRDefault="007C5C75">
            <w:pPr>
              <w:jc w:val="center"/>
              <w:rPr>
                <w:sz w:val="24"/>
              </w:rPr>
            </w:pPr>
            <w:r>
              <w:rPr>
                <w:rFonts w:hint="eastAsia"/>
                <w:sz w:val="24"/>
              </w:rPr>
              <w:t>姓名</w:t>
            </w:r>
          </w:p>
        </w:tc>
        <w:tc>
          <w:tcPr>
            <w:tcW w:w="825" w:type="dxa"/>
            <w:vAlign w:val="center"/>
          </w:tcPr>
          <w:p w:rsidR="00F666DE" w:rsidRDefault="007C5C75">
            <w:pPr>
              <w:jc w:val="center"/>
              <w:rPr>
                <w:sz w:val="24"/>
              </w:rPr>
            </w:pPr>
            <w:r>
              <w:rPr>
                <w:rFonts w:hint="eastAsia"/>
                <w:sz w:val="24"/>
              </w:rPr>
              <w:t>性别</w:t>
            </w:r>
          </w:p>
        </w:tc>
        <w:tc>
          <w:tcPr>
            <w:tcW w:w="1560" w:type="dxa"/>
            <w:vAlign w:val="center"/>
          </w:tcPr>
          <w:p w:rsidR="00F666DE" w:rsidRDefault="007C5C75">
            <w:pPr>
              <w:jc w:val="center"/>
              <w:rPr>
                <w:sz w:val="24"/>
              </w:rPr>
            </w:pPr>
            <w:r>
              <w:rPr>
                <w:rFonts w:hint="eastAsia"/>
                <w:sz w:val="24"/>
              </w:rPr>
              <w:t>职务</w:t>
            </w:r>
          </w:p>
        </w:tc>
        <w:tc>
          <w:tcPr>
            <w:tcW w:w="2670" w:type="dxa"/>
            <w:vAlign w:val="center"/>
          </w:tcPr>
          <w:p w:rsidR="00F666DE" w:rsidRDefault="007C5C75">
            <w:pPr>
              <w:jc w:val="center"/>
              <w:rPr>
                <w:sz w:val="24"/>
              </w:rPr>
            </w:pPr>
            <w:r>
              <w:rPr>
                <w:rFonts w:hint="eastAsia"/>
                <w:sz w:val="24"/>
              </w:rPr>
              <w:t>手机（仅内部用）</w:t>
            </w:r>
          </w:p>
        </w:tc>
        <w:tc>
          <w:tcPr>
            <w:tcW w:w="2175" w:type="dxa"/>
            <w:vAlign w:val="center"/>
          </w:tcPr>
          <w:p w:rsidR="00F666DE" w:rsidRDefault="007C5C75">
            <w:pPr>
              <w:jc w:val="center"/>
              <w:rPr>
                <w:sz w:val="24"/>
              </w:rPr>
            </w:pPr>
            <w:r>
              <w:rPr>
                <w:rFonts w:hint="eastAsia"/>
                <w:sz w:val="24"/>
              </w:rPr>
              <w:t>房间</w:t>
            </w:r>
            <w:r>
              <w:rPr>
                <w:sz w:val="24"/>
              </w:rPr>
              <w:t>（</w:t>
            </w:r>
            <w:r>
              <w:rPr>
                <w:rFonts w:hint="eastAsia"/>
                <w:sz w:val="24"/>
              </w:rPr>
              <w:t>大床</w:t>
            </w:r>
            <w:r>
              <w:rPr>
                <w:sz w:val="24"/>
              </w:rPr>
              <w:t>/</w:t>
            </w:r>
            <w:r>
              <w:rPr>
                <w:rFonts w:hint="eastAsia"/>
                <w:sz w:val="24"/>
              </w:rPr>
              <w:t>双床</w:t>
            </w:r>
            <w:r>
              <w:rPr>
                <w:sz w:val="24"/>
              </w:rPr>
              <w:t>）</w:t>
            </w:r>
          </w:p>
          <w:p w:rsidR="00F666DE" w:rsidRDefault="007C5C75">
            <w:pPr>
              <w:jc w:val="center"/>
              <w:rPr>
                <w:sz w:val="24"/>
              </w:rPr>
            </w:pPr>
            <w:r>
              <w:rPr>
                <w:rFonts w:hint="eastAsia"/>
                <w:sz w:val="24"/>
              </w:rPr>
              <w:t>如需</w:t>
            </w:r>
            <w:r>
              <w:rPr>
                <w:sz w:val="24"/>
              </w:rPr>
              <w:t>拼床请标注</w:t>
            </w:r>
          </w:p>
        </w:tc>
        <w:tc>
          <w:tcPr>
            <w:tcW w:w="2220" w:type="dxa"/>
            <w:vAlign w:val="center"/>
          </w:tcPr>
          <w:p w:rsidR="00F666DE" w:rsidRDefault="007C5C75">
            <w:pPr>
              <w:jc w:val="center"/>
              <w:rPr>
                <w:sz w:val="24"/>
              </w:rPr>
            </w:pPr>
            <w:r>
              <w:rPr>
                <w:rFonts w:hint="eastAsia"/>
                <w:sz w:val="24"/>
              </w:rPr>
              <w:t>参加院校</w:t>
            </w:r>
          </w:p>
        </w:tc>
      </w:tr>
      <w:tr w:rsidR="00F666DE" w:rsidTr="004C7D8C">
        <w:trPr>
          <w:trHeight w:val="545"/>
          <w:jc w:val="center"/>
        </w:trPr>
        <w:tc>
          <w:tcPr>
            <w:tcW w:w="1985" w:type="dxa"/>
            <w:vAlign w:val="center"/>
          </w:tcPr>
          <w:p w:rsidR="00F666DE" w:rsidRDefault="00F666DE">
            <w:pPr>
              <w:jc w:val="center"/>
              <w:rPr>
                <w:sz w:val="24"/>
              </w:rPr>
            </w:pPr>
          </w:p>
        </w:tc>
        <w:tc>
          <w:tcPr>
            <w:tcW w:w="825" w:type="dxa"/>
            <w:vAlign w:val="center"/>
          </w:tcPr>
          <w:p w:rsidR="00F666DE" w:rsidRDefault="00F666DE">
            <w:pPr>
              <w:jc w:val="center"/>
              <w:rPr>
                <w:sz w:val="24"/>
              </w:rPr>
            </w:pPr>
          </w:p>
        </w:tc>
        <w:tc>
          <w:tcPr>
            <w:tcW w:w="1560" w:type="dxa"/>
            <w:vAlign w:val="center"/>
          </w:tcPr>
          <w:p w:rsidR="00F666DE" w:rsidRDefault="00F666DE">
            <w:pPr>
              <w:jc w:val="center"/>
              <w:rPr>
                <w:sz w:val="24"/>
              </w:rPr>
            </w:pPr>
          </w:p>
        </w:tc>
        <w:tc>
          <w:tcPr>
            <w:tcW w:w="2670" w:type="dxa"/>
            <w:vAlign w:val="center"/>
          </w:tcPr>
          <w:p w:rsidR="00F666DE" w:rsidRDefault="00F666DE">
            <w:pPr>
              <w:jc w:val="center"/>
              <w:rPr>
                <w:sz w:val="24"/>
              </w:rPr>
            </w:pPr>
          </w:p>
        </w:tc>
        <w:tc>
          <w:tcPr>
            <w:tcW w:w="2175" w:type="dxa"/>
            <w:vAlign w:val="center"/>
          </w:tcPr>
          <w:p w:rsidR="00F666DE" w:rsidRDefault="00F666DE">
            <w:pPr>
              <w:jc w:val="center"/>
              <w:rPr>
                <w:sz w:val="24"/>
              </w:rPr>
            </w:pPr>
          </w:p>
        </w:tc>
        <w:tc>
          <w:tcPr>
            <w:tcW w:w="2220" w:type="dxa"/>
            <w:vAlign w:val="center"/>
          </w:tcPr>
          <w:p w:rsidR="00F666DE" w:rsidRDefault="007C5C75">
            <w:pPr>
              <w:jc w:val="center"/>
              <w:rPr>
                <w:sz w:val="24"/>
              </w:rPr>
            </w:pPr>
            <w:r>
              <w:rPr>
                <w:rFonts w:hint="eastAsia"/>
                <w:color w:val="FF0000"/>
                <w:sz w:val="24"/>
              </w:rPr>
              <w:t>例如：山东大学、哈工大</w:t>
            </w:r>
          </w:p>
        </w:tc>
      </w:tr>
      <w:tr w:rsidR="00F666DE" w:rsidTr="004C7D8C">
        <w:trPr>
          <w:trHeight w:val="545"/>
          <w:jc w:val="center"/>
        </w:trPr>
        <w:tc>
          <w:tcPr>
            <w:tcW w:w="1985" w:type="dxa"/>
            <w:vAlign w:val="center"/>
          </w:tcPr>
          <w:p w:rsidR="00F666DE" w:rsidRDefault="00F666DE">
            <w:pPr>
              <w:jc w:val="center"/>
              <w:rPr>
                <w:sz w:val="24"/>
              </w:rPr>
            </w:pPr>
          </w:p>
        </w:tc>
        <w:tc>
          <w:tcPr>
            <w:tcW w:w="825" w:type="dxa"/>
            <w:vAlign w:val="center"/>
          </w:tcPr>
          <w:p w:rsidR="00F666DE" w:rsidRDefault="00F666DE">
            <w:pPr>
              <w:jc w:val="center"/>
              <w:rPr>
                <w:sz w:val="24"/>
              </w:rPr>
            </w:pPr>
          </w:p>
        </w:tc>
        <w:tc>
          <w:tcPr>
            <w:tcW w:w="1560" w:type="dxa"/>
            <w:vAlign w:val="center"/>
          </w:tcPr>
          <w:p w:rsidR="00F666DE" w:rsidRDefault="00F666DE">
            <w:pPr>
              <w:jc w:val="center"/>
              <w:rPr>
                <w:sz w:val="24"/>
              </w:rPr>
            </w:pPr>
          </w:p>
        </w:tc>
        <w:tc>
          <w:tcPr>
            <w:tcW w:w="2670" w:type="dxa"/>
            <w:vAlign w:val="center"/>
          </w:tcPr>
          <w:p w:rsidR="00F666DE" w:rsidRDefault="00F666DE">
            <w:pPr>
              <w:jc w:val="center"/>
              <w:rPr>
                <w:sz w:val="24"/>
              </w:rPr>
            </w:pPr>
          </w:p>
        </w:tc>
        <w:tc>
          <w:tcPr>
            <w:tcW w:w="2175" w:type="dxa"/>
            <w:vAlign w:val="center"/>
          </w:tcPr>
          <w:p w:rsidR="00F666DE" w:rsidRDefault="00F666DE">
            <w:pPr>
              <w:jc w:val="center"/>
              <w:rPr>
                <w:sz w:val="24"/>
              </w:rPr>
            </w:pPr>
          </w:p>
        </w:tc>
        <w:tc>
          <w:tcPr>
            <w:tcW w:w="2220" w:type="dxa"/>
            <w:vAlign w:val="center"/>
          </w:tcPr>
          <w:p w:rsidR="00F666DE" w:rsidRDefault="00F666DE">
            <w:pPr>
              <w:jc w:val="center"/>
              <w:rPr>
                <w:sz w:val="24"/>
              </w:rPr>
            </w:pPr>
          </w:p>
        </w:tc>
      </w:tr>
      <w:tr w:rsidR="00F666DE" w:rsidTr="004C7D8C">
        <w:trPr>
          <w:trHeight w:val="769"/>
          <w:jc w:val="center"/>
        </w:trPr>
        <w:tc>
          <w:tcPr>
            <w:tcW w:w="2810" w:type="dxa"/>
            <w:gridSpan w:val="2"/>
            <w:vAlign w:val="center"/>
          </w:tcPr>
          <w:p w:rsidR="00F666DE" w:rsidRDefault="007C5C75">
            <w:pPr>
              <w:rPr>
                <w:sz w:val="24"/>
              </w:rPr>
            </w:pPr>
            <w:r>
              <w:rPr>
                <w:rFonts w:hint="eastAsia"/>
                <w:b/>
                <w:bCs/>
                <w:sz w:val="28"/>
                <w:szCs w:val="28"/>
              </w:rPr>
              <w:t>是否统一乘高铁</w:t>
            </w:r>
            <w:r>
              <w:rPr>
                <w:rFonts w:hint="eastAsia"/>
                <w:b/>
                <w:bCs/>
                <w:sz w:val="28"/>
                <w:szCs w:val="28"/>
              </w:rPr>
              <w:t xml:space="preserve"> </w:t>
            </w:r>
          </w:p>
        </w:tc>
        <w:tc>
          <w:tcPr>
            <w:tcW w:w="1560" w:type="dxa"/>
            <w:vAlign w:val="center"/>
          </w:tcPr>
          <w:p w:rsidR="00F666DE" w:rsidRDefault="00F666DE">
            <w:pPr>
              <w:rPr>
                <w:b/>
                <w:bCs/>
                <w:sz w:val="28"/>
                <w:szCs w:val="28"/>
              </w:rPr>
            </w:pPr>
          </w:p>
        </w:tc>
        <w:tc>
          <w:tcPr>
            <w:tcW w:w="2670" w:type="dxa"/>
            <w:vAlign w:val="center"/>
          </w:tcPr>
          <w:p w:rsidR="00F666DE" w:rsidRDefault="007C5C75">
            <w:pPr>
              <w:rPr>
                <w:b/>
                <w:bCs/>
                <w:sz w:val="28"/>
                <w:szCs w:val="28"/>
              </w:rPr>
            </w:pPr>
            <w:r>
              <w:rPr>
                <w:rFonts w:hint="eastAsia"/>
                <w:b/>
                <w:bCs/>
                <w:sz w:val="28"/>
                <w:szCs w:val="28"/>
              </w:rPr>
              <w:t>是否统一安排住宿</w:t>
            </w:r>
            <w:r>
              <w:rPr>
                <w:rFonts w:hint="eastAsia"/>
                <w:b/>
                <w:bCs/>
                <w:sz w:val="28"/>
                <w:szCs w:val="28"/>
              </w:rPr>
              <w:t xml:space="preserve">         </w:t>
            </w:r>
          </w:p>
        </w:tc>
        <w:tc>
          <w:tcPr>
            <w:tcW w:w="4395" w:type="dxa"/>
            <w:gridSpan w:val="2"/>
            <w:vAlign w:val="center"/>
          </w:tcPr>
          <w:p w:rsidR="00F666DE" w:rsidRDefault="00F666DE">
            <w:pPr>
              <w:rPr>
                <w:b/>
                <w:bCs/>
                <w:sz w:val="28"/>
                <w:szCs w:val="28"/>
              </w:rPr>
            </w:pPr>
          </w:p>
        </w:tc>
      </w:tr>
      <w:tr w:rsidR="00F666DE" w:rsidTr="004C7D8C">
        <w:trPr>
          <w:trHeight w:val="1330"/>
          <w:jc w:val="center"/>
        </w:trPr>
        <w:tc>
          <w:tcPr>
            <w:tcW w:w="11435" w:type="dxa"/>
            <w:gridSpan w:val="6"/>
            <w:vAlign w:val="center"/>
          </w:tcPr>
          <w:p w:rsidR="00F666DE" w:rsidRDefault="007C5C75">
            <w:pPr>
              <w:pStyle w:val="a5"/>
              <w:tabs>
                <w:tab w:val="left" w:pos="6547"/>
              </w:tabs>
              <w:snapToGrid w:val="0"/>
              <w:spacing w:before="0" w:beforeAutospacing="0" w:after="0" w:afterAutospacing="0" w:line="480" w:lineRule="exact"/>
              <w:jc w:val="both"/>
              <w:rPr>
                <w:rFonts w:ascii="仿宋_GB2312" w:eastAsia="仿宋_GB2312"/>
                <w:sz w:val="28"/>
                <w:szCs w:val="28"/>
              </w:rPr>
            </w:pPr>
            <w:r>
              <w:rPr>
                <w:rFonts w:ascii="仿宋_GB2312" w:eastAsia="仿宋_GB2312" w:hint="eastAsia"/>
                <w:sz w:val="28"/>
                <w:szCs w:val="28"/>
              </w:rPr>
              <w:t>酒店： 威海海悦建国饭店</w:t>
            </w:r>
            <w:r>
              <w:rPr>
                <w:rFonts w:ascii="仿宋_GB2312" w:eastAsia="仿宋_GB2312" w:hAnsi="Times New Roman" w:hint="eastAsia"/>
                <w:kern w:val="2"/>
                <w:sz w:val="28"/>
                <w:szCs w:val="28"/>
              </w:rPr>
              <w:t xml:space="preserve"> 价位380元/间（如需拼房，房费各付一半）</w:t>
            </w:r>
            <w:r>
              <w:rPr>
                <w:rFonts w:ascii="仿宋_GB2312" w:eastAsia="仿宋_GB2312" w:hAnsi="Times New Roman"/>
                <w:kern w:val="2"/>
                <w:sz w:val="28"/>
                <w:szCs w:val="28"/>
              </w:rPr>
              <w:t xml:space="preserve">  </w:t>
            </w:r>
            <w:r>
              <w:rPr>
                <w:rFonts w:ascii="仿宋_GB2312" w:eastAsia="仿宋_GB2312" w:hint="eastAsia"/>
                <w:sz w:val="28"/>
                <w:szCs w:val="28"/>
              </w:rPr>
              <w:t>（地址：威海市文化西路177号)</w:t>
            </w:r>
          </w:p>
        </w:tc>
      </w:tr>
      <w:tr w:rsidR="00F666DE" w:rsidTr="004C7D8C">
        <w:trPr>
          <w:trHeight w:val="2071"/>
          <w:jc w:val="center"/>
        </w:trPr>
        <w:tc>
          <w:tcPr>
            <w:tcW w:w="11435" w:type="dxa"/>
            <w:gridSpan w:val="6"/>
            <w:vAlign w:val="center"/>
          </w:tcPr>
          <w:tbl>
            <w:tblPr>
              <w:tblpPr w:leftFromText="180" w:rightFromText="180" w:vertAnchor="text" w:horzAnchor="page" w:tblpX="253" w:tblpY="148"/>
              <w:tblOverlap w:val="never"/>
              <w:tblW w:w="10327" w:type="dxa"/>
              <w:tblLayout w:type="fixed"/>
              <w:tblCellMar>
                <w:left w:w="0" w:type="dxa"/>
                <w:right w:w="0" w:type="dxa"/>
              </w:tblCellMar>
              <w:tblLook w:val="04A0" w:firstRow="1" w:lastRow="0" w:firstColumn="1" w:lastColumn="0" w:noHBand="0" w:noVBand="1"/>
            </w:tblPr>
            <w:tblGrid>
              <w:gridCol w:w="1897"/>
              <w:gridCol w:w="1320"/>
              <w:gridCol w:w="1080"/>
              <w:gridCol w:w="1215"/>
              <w:gridCol w:w="1380"/>
              <w:gridCol w:w="1170"/>
              <w:gridCol w:w="2265"/>
            </w:tblGrid>
            <w:tr w:rsidR="00F666DE">
              <w:trPr>
                <w:trHeight w:val="399"/>
              </w:trPr>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学校</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日期</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车次</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出发时间</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出发站</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到达时间</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到达站</w:t>
                  </w:r>
                </w:p>
              </w:tc>
            </w:tr>
            <w:tr w:rsidR="00F666DE">
              <w:trPr>
                <w:trHeight w:val="399"/>
              </w:trPr>
              <w:tc>
                <w:tcPr>
                  <w:tcW w:w="1897"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山东大学、哈工大（威海）</w:t>
                  </w: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2021-04-13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G2653</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11点42</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天津西</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16点18</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威海</w:t>
                  </w:r>
                </w:p>
              </w:tc>
            </w:tr>
            <w:tr w:rsidR="00F666DE">
              <w:trPr>
                <w:trHeight w:val="399"/>
              </w:trPr>
              <w:tc>
                <w:tcPr>
                  <w:tcW w:w="1897"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F666DE">
                  <w:pPr>
                    <w:jc w:val="center"/>
                    <w:rPr>
                      <w:rFonts w:ascii="宋体" w:eastAsia="宋体" w:hAnsi="宋体" w:cs="宋体"/>
                      <w:color w:val="000000"/>
                      <w:sz w:val="22"/>
                      <w:szCs w:val="22"/>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2021-04-15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2B2AA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G478</w:t>
                  </w:r>
                </w:p>
              </w:tc>
              <w:tc>
                <w:tcPr>
                  <w:tcW w:w="12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2B2AA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r w:rsidR="007C5C75">
                    <w:rPr>
                      <w:rFonts w:ascii="宋体" w:eastAsia="宋体" w:hAnsi="宋体" w:cs="宋体" w:hint="eastAsia"/>
                      <w:color w:val="000000"/>
                      <w:kern w:val="0"/>
                      <w:sz w:val="22"/>
                      <w:szCs w:val="22"/>
                      <w:lang w:bidi="ar"/>
                    </w:rPr>
                    <w:t>点</w:t>
                  </w:r>
                  <w:r>
                    <w:rPr>
                      <w:rFonts w:ascii="宋体" w:eastAsia="宋体" w:hAnsi="宋体" w:cs="宋体" w:hint="eastAsia"/>
                      <w:color w:val="000000"/>
                      <w:kern w:val="0"/>
                      <w:sz w:val="22"/>
                      <w:szCs w:val="22"/>
                      <w:lang w:bidi="ar"/>
                    </w:rPr>
                    <w:t>50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威海</w:t>
                  </w:r>
                </w:p>
              </w:tc>
              <w:tc>
                <w:tcPr>
                  <w:tcW w:w="11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2B2AA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w:t>
                  </w:r>
                  <w:r w:rsidR="007C5C75">
                    <w:rPr>
                      <w:rFonts w:ascii="宋体" w:eastAsia="宋体" w:hAnsi="宋体" w:cs="宋体" w:hint="eastAsia"/>
                      <w:color w:val="000000"/>
                      <w:kern w:val="0"/>
                      <w:sz w:val="22"/>
                      <w:szCs w:val="22"/>
                      <w:lang w:bidi="ar"/>
                    </w:rPr>
                    <w:t>点</w:t>
                  </w:r>
                  <w:r>
                    <w:rPr>
                      <w:rFonts w:ascii="宋体" w:eastAsia="宋体" w:hAnsi="宋体" w:cs="宋体" w:hint="eastAsia"/>
                      <w:color w:val="000000"/>
                      <w:kern w:val="0"/>
                      <w:sz w:val="22"/>
                      <w:szCs w:val="22"/>
                      <w:lang w:bidi="ar"/>
                    </w:rPr>
                    <w:t>42</w:t>
                  </w:r>
                </w:p>
              </w:tc>
              <w:tc>
                <w:tcPr>
                  <w:tcW w:w="226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2B2AA9">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天津南</w:t>
                  </w:r>
                  <w:bookmarkStart w:id="0" w:name="_GoBack"/>
                  <w:bookmarkEnd w:id="0"/>
                </w:p>
              </w:tc>
            </w:tr>
          </w:tbl>
          <w:p w:rsidR="00F666DE" w:rsidRDefault="00F666DE">
            <w:pPr>
              <w:rPr>
                <w:rFonts w:ascii="仿宋_GB2312" w:eastAsia="仿宋_GB2312" w:hAnsi="宋体"/>
                <w:b/>
                <w:bCs/>
                <w:kern w:val="0"/>
                <w:sz w:val="28"/>
                <w:szCs w:val="28"/>
              </w:rPr>
            </w:pPr>
          </w:p>
          <w:p w:rsidR="00F666DE" w:rsidRDefault="00F666DE">
            <w:pPr>
              <w:rPr>
                <w:b/>
                <w:bCs/>
                <w:sz w:val="24"/>
              </w:rPr>
            </w:pPr>
          </w:p>
          <w:p w:rsidR="00F666DE" w:rsidRDefault="00F666DE">
            <w:pPr>
              <w:rPr>
                <w:b/>
                <w:bCs/>
                <w:sz w:val="24"/>
              </w:rPr>
            </w:pPr>
          </w:p>
          <w:p w:rsidR="00F666DE" w:rsidRDefault="00F666DE">
            <w:pPr>
              <w:rPr>
                <w:b/>
                <w:bCs/>
                <w:sz w:val="24"/>
              </w:rPr>
            </w:pPr>
          </w:p>
          <w:p w:rsidR="00F666DE" w:rsidRDefault="007C5C75">
            <w:pPr>
              <w:rPr>
                <w:b/>
                <w:bCs/>
                <w:sz w:val="24"/>
              </w:rPr>
            </w:pPr>
            <w:r>
              <w:rPr>
                <w:rFonts w:hint="eastAsia"/>
                <w:b/>
                <w:bCs/>
                <w:sz w:val="24"/>
              </w:rPr>
              <w:t>行程按照北方人才市场统一安排的参会单位由市人社局提供威海站至威海海悦建国饭店往返免费交通！</w:t>
            </w:r>
          </w:p>
        </w:tc>
      </w:tr>
    </w:tbl>
    <w:p w:rsidR="00F666DE" w:rsidRDefault="00F666DE">
      <w:pPr>
        <w:rPr>
          <w:b/>
          <w:bCs/>
          <w:sz w:val="36"/>
          <w:szCs w:val="36"/>
        </w:rPr>
      </w:pPr>
    </w:p>
    <w:p w:rsidR="00F666DE" w:rsidRDefault="00F666DE">
      <w:pPr>
        <w:jc w:val="center"/>
        <w:rPr>
          <w:rFonts w:ascii="宋体" w:eastAsia="宋体" w:hAnsi="宋体" w:cs="宋体"/>
          <w:b/>
          <w:bCs/>
          <w:sz w:val="36"/>
          <w:szCs w:val="36"/>
        </w:rPr>
      </w:pPr>
    </w:p>
    <w:p w:rsidR="00F666DE" w:rsidRDefault="00F666DE">
      <w:pPr>
        <w:jc w:val="center"/>
        <w:rPr>
          <w:rFonts w:ascii="宋体" w:eastAsia="宋体" w:hAnsi="宋体" w:cs="宋体"/>
          <w:b/>
          <w:bCs/>
          <w:sz w:val="36"/>
          <w:szCs w:val="36"/>
        </w:rPr>
      </w:pPr>
    </w:p>
    <w:p w:rsidR="00F666DE" w:rsidRDefault="00F666DE">
      <w:pPr>
        <w:jc w:val="center"/>
        <w:rPr>
          <w:rFonts w:ascii="宋体" w:eastAsia="宋体" w:hAnsi="宋体" w:cs="宋体"/>
          <w:b/>
          <w:bCs/>
          <w:sz w:val="36"/>
          <w:szCs w:val="36"/>
        </w:rPr>
      </w:pPr>
    </w:p>
    <w:p w:rsidR="00F666DE" w:rsidRDefault="00F666DE">
      <w:pPr>
        <w:jc w:val="center"/>
        <w:rPr>
          <w:rFonts w:ascii="宋体" w:eastAsia="宋体" w:hAnsi="宋体" w:cs="宋体"/>
          <w:b/>
          <w:bCs/>
          <w:sz w:val="36"/>
          <w:szCs w:val="36"/>
        </w:rPr>
      </w:pPr>
    </w:p>
    <w:p w:rsidR="00F666DE" w:rsidRDefault="00F666DE">
      <w:pPr>
        <w:jc w:val="center"/>
        <w:rPr>
          <w:rFonts w:ascii="宋体" w:eastAsia="宋体" w:hAnsi="宋体" w:cs="宋体"/>
          <w:b/>
          <w:bCs/>
          <w:sz w:val="36"/>
          <w:szCs w:val="36"/>
        </w:rPr>
      </w:pPr>
    </w:p>
    <w:p w:rsidR="00F666DE" w:rsidRDefault="00F666DE">
      <w:pPr>
        <w:jc w:val="center"/>
        <w:rPr>
          <w:rFonts w:ascii="宋体" w:eastAsia="宋体" w:hAnsi="宋体" w:cs="宋体"/>
          <w:b/>
          <w:bCs/>
          <w:sz w:val="36"/>
          <w:szCs w:val="36"/>
        </w:rPr>
      </w:pPr>
    </w:p>
    <w:p w:rsidR="00F666DE" w:rsidRDefault="00F666DE">
      <w:pPr>
        <w:jc w:val="center"/>
        <w:rPr>
          <w:rFonts w:ascii="宋体" w:eastAsia="宋体" w:hAnsi="宋体" w:cs="宋体"/>
          <w:b/>
          <w:bCs/>
          <w:sz w:val="36"/>
          <w:szCs w:val="36"/>
        </w:rPr>
      </w:pPr>
    </w:p>
    <w:p w:rsidR="00F666DE" w:rsidRDefault="00F666DE">
      <w:pPr>
        <w:jc w:val="center"/>
        <w:rPr>
          <w:rFonts w:ascii="宋体" w:eastAsia="宋体" w:hAnsi="宋体" w:cs="宋体"/>
          <w:b/>
          <w:bCs/>
          <w:sz w:val="36"/>
          <w:szCs w:val="36"/>
        </w:rPr>
      </w:pPr>
    </w:p>
    <w:p w:rsidR="00F666DE" w:rsidRDefault="00F666DE">
      <w:pPr>
        <w:jc w:val="center"/>
        <w:rPr>
          <w:rFonts w:ascii="宋体" w:eastAsia="宋体" w:hAnsi="宋体" w:cs="宋体"/>
          <w:b/>
          <w:bCs/>
          <w:sz w:val="36"/>
          <w:szCs w:val="36"/>
        </w:rPr>
      </w:pPr>
    </w:p>
    <w:p w:rsidR="00F666DE" w:rsidRDefault="00F666DE">
      <w:pPr>
        <w:jc w:val="center"/>
        <w:rPr>
          <w:rFonts w:ascii="宋体" w:eastAsia="宋体" w:hAnsi="宋体" w:cs="宋体"/>
          <w:b/>
          <w:bCs/>
          <w:sz w:val="36"/>
          <w:szCs w:val="36"/>
        </w:rPr>
      </w:pPr>
    </w:p>
    <w:p w:rsidR="00F666DE" w:rsidRDefault="00F666DE">
      <w:pPr>
        <w:jc w:val="center"/>
        <w:rPr>
          <w:rFonts w:ascii="宋体" w:eastAsia="宋体" w:hAnsi="宋体" w:cs="宋体"/>
          <w:b/>
          <w:bCs/>
          <w:sz w:val="36"/>
          <w:szCs w:val="36"/>
        </w:rPr>
      </w:pPr>
    </w:p>
    <w:p w:rsidR="00F666DE" w:rsidRDefault="00F666DE">
      <w:pPr>
        <w:jc w:val="center"/>
        <w:rPr>
          <w:rFonts w:ascii="宋体" w:eastAsia="宋体" w:hAnsi="宋体" w:cs="宋体"/>
          <w:b/>
          <w:bCs/>
          <w:sz w:val="36"/>
          <w:szCs w:val="36"/>
        </w:rPr>
      </w:pPr>
    </w:p>
    <w:p w:rsidR="00F666DE" w:rsidRDefault="00F666DE">
      <w:pPr>
        <w:jc w:val="center"/>
        <w:rPr>
          <w:rFonts w:ascii="宋体" w:eastAsia="宋体" w:hAnsi="宋体" w:cs="宋体"/>
          <w:b/>
          <w:bCs/>
          <w:sz w:val="36"/>
          <w:szCs w:val="36"/>
        </w:rPr>
      </w:pPr>
    </w:p>
    <w:p w:rsidR="00F666DE" w:rsidRDefault="007C5C75">
      <w:pPr>
        <w:jc w:val="center"/>
        <w:rPr>
          <w:b/>
          <w:bCs/>
          <w:sz w:val="36"/>
          <w:szCs w:val="36"/>
        </w:rPr>
      </w:pPr>
      <w:r>
        <w:rPr>
          <w:rFonts w:ascii="宋体" w:eastAsia="宋体" w:hAnsi="宋体" w:cs="宋体" w:hint="eastAsia"/>
          <w:b/>
          <w:bCs/>
          <w:sz w:val="36"/>
          <w:szCs w:val="36"/>
        </w:rPr>
        <w:lastRenderedPageBreak/>
        <w:t>（大连理工大学、大连理工大学盘锦校区和东北大学）</w:t>
      </w:r>
      <w:r>
        <w:rPr>
          <w:rFonts w:hint="eastAsia"/>
          <w:b/>
          <w:bCs/>
          <w:sz w:val="36"/>
          <w:szCs w:val="36"/>
        </w:rPr>
        <w:t>参会回执</w:t>
      </w:r>
    </w:p>
    <w:tbl>
      <w:tblPr>
        <w:tblpPr w:leftFromText="180" w:rightFromText="180" w:vertAnchor="text" w:horzAnchor="page" w:tblpXSpec="center" w:tblpY="527"/>
        <w:tblOverlap w:val="never"/>
        <w:tblW w:w="13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0"/>
        <w:gridCol w:w="825"/>
        <w:gridCol w:w="1560"/>
        <w:gridCol w:w="2670"/>
        <w:gridCol w:w="2175"/>
        <w:gridCol w:w="3575"/>
      </w:tblGrid>
      <w:tr w:rsidR="00F666DE" w:rsidTr="004C7D8C">
        <w:trPr>
          <w:trHeight w:val="550"/>
          <w:jc w:val="center"/>
        </w:trPr>
        <w:tc>
          <w:tcPr>
            <w:tcW w:w="3385" w:type="dxa"/>
            <w:gridSpan w:val="2"/>
            <w:vAlign w:val="center"/>
          </w:tcPr>
          <w:p w:rsidR="00F666DE" w:rsidRDefault="007C5C75">
            <w:pPr>
              <w:jc w:val="center"/>
              <w:rPr>
                <w:sz w:val="24"/>
              </w:rPr>
            </w:pPr>
            <w:r>
              <w:rPr>
                <w:rFonts w:hint="eastAsia"/>
                <w:sz w:val="24"/>
              </w:rPr>
              <w:t>单位名称</w:t>
            </w:r>
          </w:p>
        </w:tc>
        <w:tc>
          <w:tcPr>
            <w:tcW w:w="9980" w:type="dxa"/>
            <w:gridSpan w:val="4"/>
            <w:vAlign w:val="center"/>
          </w:tcPr>
          <w:p w:rsidR="00F666DE" w:rsidRDefault="00F666DE">
            <w:pPr>
              <w:rPr>
                <w:sz w:val="24"/>
              </w:rPr>
            </w:pPr>
          </w:p>
        </w:tc>
      </w:tr>
      <w:tr w:rsidR="00F666DE" w:rsidTr="004C7D8C">
        <w:trPr>
          <w:trHeight w:val="807"/>
          <w:jc w:val="center"/>
        </w:trPr>
        <w:tc>
          <w:tcPr>
            <w:tcW w:w="2560" w:type="dxa"/>
            <w:vAlign w:val="center"/>
          </w:tcPr>
          <w:p w:rsidR="00F666DE" w:rsidRDefault="007C5C75">
            <w:pPr>
              <w:jc w:val="center"/>
              <w:rPr>
                <w:sz w:val="24"/>
              </w:rPr>
            </w:pPr>
            <w:r>
              <w:rPr>
                <w:rFonts w:hint="eastAsia"/>
                <w:sz w:val="24"/>
              </w:rPr>
              <w:t>参会人</w:t>
            </w:r>
          </w:p>
          <w:p w:rsidR="00F666DE" w:rsidRDefault="007C5C75">
            <w:pPr>
              <w:jc w:val="center"/>
              <w:rPr>
                <w:sz w:val="24"/>
              </w:rPr>
            </w:pPr>
            <w:r>
              <w:rPr>
                <w:rFonts w:hint="eastAsia"/>
                <w:sz w:val="24"/>
              </w:rPr>
              <w:t>姓名</w:t>
            </w:r>
          </w:p>
        </w:tc>
        <w:tc>
          <w:tcPr>
            <w:tcW w:w="825" w:type="dxa"/>
            <w:vAlign w:val="center"/>
          </w:tcPr>
          <w:p w:rsidR="00F666DE" w:rsidRDefault="007C5C75">
            <w:pPr>
              <w:jc w:val="center"/>
              <w:rPr>
                <w:sz w:val="24"/>
              </w:rPr>
            </w:pPr>
            <w:r>
              <w:rPr>
                <w:rFonts w:hint="eastAsia"/>
                <w:sz w:val="24"/>
              </w:rPr>
              <w:t>性别</w:t>
            </w:r>
          </w:p>
        </w:tc>
        <w:tc>
          <w:tcPr>
            <w:tcW w:w="1560" w:type="dxa"/>
            <w:vAlign w:val="center"/>
          </w:tcPr>
          <w:p w:rsidR="00F666DE" w:rsidRDefault="007C5C75">
            <w:pPr>
              <w:jc w:val="center"/>
              <w:rPr>
                <w:sz w:val="24"/>
              </w:rPr>
            </w:pPr>
            <w:r>
              <w:rPr>
                <w:rFonts w:hint="eastAsia"/>
                <w:sz w:val="24"/>
              </w:rPr>
              <w:t>职务</w:t>
            </w:r>
          </w:p>
        </w:tc>
        <w:tc>
          <w:tcPr>
            <w:tcW w:w="2670" w:type="dxa"/>
            <w:vAlign w:val="center"/>
          </w:tcPr>
          <w:p w:rsidR="00F666DE" w:rsidRDefault="007C5C75">
            <w:pPr>
              <w:jc w:val="center"/>
              <w:rPr>
                <w:sz w:val="24"/>
              </w:rPr>
            </w:pPr>
            <w:r>
              <w:rPr>
                <w:rFonts w:hint="eastAsia"/>
                <w:sz w:val="24"/>
              </w:rPr>
              <w:t>手机（仅内部用）</w:t>
            </w:r>
          </w:p>
        </w:tc>
        <w:tc>
          <w:tcPr>
            <w:tcW w:w="2175" w:type="dxa"/>
            <w:vAlign w:val="center"/>
          </w:tcPr>
          <w:p w:rsidR="00F666DE" w:rsidRDefault="007C5C75">
            <w:pPr>
              <w:jc w:val="center"/>
              <w:rPr>
                <w:sz w:val="24"/>
              </w:rPr>
            </w:pPr>
            <w:r>
              <w:rPr>
                <w:rFonts w:hint="eastAsia"/>
                <w:sz w:val="24"/>
              </w:rPr>
              <w:t>房间</w:t>
            </w:r>
            <w:r>
              <w:rPr>
                <w:sz w:val="24"/>
              </w:rPr>
              <w:t>（</w:t>
            </w:r>
            <w:r>
              <w:rPr>
                <w:rFonts w:hint="eastAsia"/>
                <w:sz w:val="24"/>
              </w:rPr>
              <w:t>大床</w:t>
            </w:r>
            <w:r>
              <w:rPr>
                <w:sz w:val="24"/>
              </w:rPr>
              <w:t>/</w:t>
            </w:r>
            <w:r>
              <w:rPr>
                <w:rFonts w:hint="eastAsia"/>
                <w:sz w:val="24"/>
              </w:rPr>
              <w:t>双床</w:t>
            </w:r>
            <w:r>
              <w:rPr>
                <w:sz w:val="24"/>
              </w:rPr>
              <w:t>）</w:t>
            </w:r>
          </w:p>
          <w:p w:rsidR="00F666DE" w:rsidRDefault="007C5C75">
            <w:pPr>
              <w:jc w:val="center"/>
              <w:rPr>
                <w:sz w:val="24"/>
              </w:rPr>
            </w:pPr>
            <w:r>
              <w:rPr>
                <w:rFonts w:hint="eastAsia"/>
                <w:sz w:val="24"/>
              </w:rPr>
              <w:t>如需</w:t>
            </w:r>
            <w:r>
              <w:rPr>
                <w:sz w:val="24"/>
              </w:rPr>
              <w:t>拼床请标注</w:t>
            </w:r>
          </w:p>
        </w:tc>
        <w:tc>
          <w:tcPr>
            <w:tcW w:w="3575" w:type="dxa"/>
            <w:vAlign w:val="center"/>
          </w:tcPr>
          <w:p w:rsidR="00F666DE" w:rsidRDefault="007C5C75">
            <w:pPr>
              <w:jc w:val="center"/>
              <w:rPr>
                <w:sz w:val="24"/>
              </w:rPr>
            </w:pPr>
            <w:r>
              <w:rPr>
                <w:rFonts w:hint="eastAsia"/>
                <w:sz w:val="24"/>
              </w:rPr>
              <w:t>参加院校</w:t>
            </w:r>
          </w:p>
        </w:tc>
      </w:tr>
      <w:tr w:rsidR="00F666DE" w:rsidTr="004C7D8C">
        <w:trPr>
          <w:trHeight w:val="959"/>
          <w:jc w:val="center"/>
        </w:trPr>
        <w:tc>
          <w:tcPr>
            <w:tcW w:w="2560" w:type="dxa"/>
            <w:vAlign w:val="center"/>
          </w:tcPr>
          <w:p w:rsidR="00F666DE" w:rsidRDefault="00F666DE">
            <w:pPr>
              <w:jc w:val="center"/>
              <w:rPr>
                <w:sz w:val="24"/>
              </w:rPr>
            </w:pPr>
          </w:p>
        </w:tc>
        <w:tc>
          <w:tcPr>
            <w:tcW w:w="825" w:type="dxa"/>
            <w:vAlign w:val="center"/>
          </w:tcPr>
          <w:p w:rsidR="00F666DE" w:rsidRDefault="00F666DE">
            <w:pPr>
              <w:jc w:val="center"/>
              <w:rPr>
                <w:sz w:val="24"/>
              </w:rPr>
            </w:pPr>
          </w:p>
        </w:tc>
        <w:tc>
          <w:tcPr>
            <w:tcW w:w="1560" w:type="dxa"/>
            <w:vAlign w:val="center"/>
          </w:tcPr>
          <w:p w:rsidR="00F666DE" w:rsidRDefault="00F666DE">
            <w:pPr>
              <w:jc w:val="center"/>
              <w:rPr>
                <w:sz w:val="24"/>
              </w:rPr>
            </w:pPr>
          </w:p>
        </w:tc>
        <w:tc>
          <w:tcPr>
            <w:tcW w:w="2670" w:type="dxa"/>
            <w:vAlign w:val="center"/>
          </w:tcPr>
          <w:p w:rsidR="00F666DE" w:rsidRDefault="00F666DE">
            <w:pPr>
              <w:jc w:val="center"/>
              <w:rPr>
                <w:sz w:val="24"/>
              </w:rPr>
            </w:pPr>
          </w:p>
        </w:tc>
        <w:tc>
          <w:tcPr>
            <w:tcW w:w="2175" w:type="dxa"/>
            <w:vAlign w:val="center"/>
          </w:tcPr>
          <w:p w:rsidR="00F666DE" w:rsidRDefault="00F666DE">
            <w:pPr>
              <w:jc w:val="center"/>
              <w:rPr>
                <w:sz w:val="24"/>
              </w:rPr>
            </w:pPr>
          </w:p>
        </w:tc>
        <w:tc>
          <w:tcPr>
            <w:tcW w:w="3575" w:type="dxa"/>
            <w:vAlign w:val="center"/>
          </w:tcPr>
          <w:p w:rsidR="00F666DE" w:rsidRDefault="007C5C75">
            <w:pPr>
              <w:jc w:val="center"/>
              <w:rPr>
                <w:sz w:val="24"/>
              </w:rPr>
            </w:pPr>
            <w:r>
              <w:rPr>
                <w:rFonts w:hint="eastAsia"/>
                <w:color w:val="FF0000"/>
                <w:sz w:val="24"/>
              </w:rPr>
              <w:t>例如：大连理工大学、大连理工大学盘锦校区、东北大学</w:t>
            </w:r>
          </w:p>
        </w:tc>
      </w:tr>
      <w:tr w:rsidR="00F666DE" w:rsidTr="004C7D8C">
        <w:trPr>
          <w:trHeight w:val="925"/>
          <w:jc w:val="center"/>
        </w:trPr>
        <w:tc>
          <w:tcPr>
            <w:tcW w:w="2560" w:type="dxa"/>
            <w:vAlign w:val="center"/>
          </w:tcPr>
          <w:p w:rsidR="00F666DE" w:rsidRDefault="00F666DE">
            <w:pPr>
              <w:jc w:val="center"/>
              <w:rPr>
                <w:sz w:val="24"/>
              </w:rPr>
            </w:pPr>
          </w:p>
        </w:tc>
        <w:tc>
          <w:tcPr>
            <w:tcW w:w="825" w:type="dxa"/>
            <w:vAlign w:val="center"/>
          </w:tcPr>
          <w:p w:rsidR="00F666DE" w:rsidRDefault="00F666DE">
            <w:pPr>
              <w:jc w:val="center"/>
              <w:rPr>
                <w:sz w:val="24"/>
              </w:rPr>
            </w:pPr>
          </w:p>
        </w:tc>
        <w:tc>
          <w:tcPr>
            <w:tcW w:w="1560" w:type="dxa"/>
            <w:vAlign w:val="center"/>
          </w:tcPr>
          <w:p w:rsidR="00F666DE" w:rsidRDefault="00F666DE">
            <w:pPr>
              <w:jc w:val="center"/>
              <w:rPr>
                <w:sz w:val="24"/>
              </w:rPr>
            </w:pPr>
          </w:p>
        </w:tc>
        <w:tc>
          <w:tcPr>
            <w:tcW w:w="2670" w:type="dxa"/>
            <w:vAlign w:val="center"/>
          </w:tcPr>
          <w:p w:rsidR="00F666DE" w:rsidRDefault="00F666DE">
            <w:pPr>
              <w:jc w:val="center"/>
              <w:rPr>
                <w:sz w:val="24"/>
              </w:rPr>
            </w:pPr>
          </w:p>
        </w:tc>
        <w:tc>
          <w:tcPr>
            <w:tcW w:w="2175" w:type="dxa"/>
            <w:vAlign w:val="center"/>
          </w:tcPr>
          <w:p w:rsidR="00F666DE" w:rsidRDefault="00F666DE">
            <w:pPr>
              <w:jc w:val="center"/>
              <w:rPr>
                <w:sz w:val="24"/>
              </w:rPr>
            </w:pPr>
          </w:p>
        </w:tc>
        <w:tc>
          <w:tcPr>
            <w:tcW w:w="3575" w:type="dxa"/>
            <w:vAlign w:val="center"/>
          </w:tcPr>
          <w:p w:rsidR="00F666DE" w:rsidRDefault="00F666DE">
            <w:pPr>
              <w:jc w:val="center"/>
              <w:rPr>
                <w:sz w:val="24"/>
              </w:rPr>
            </w:pPr>
          </w:p>
        </w:tc>
      </w:tr>
      <w:tr w:rsidR="00F666DE" w:rsidTr="004C7D8C">
        <w:trPr>
          <w:trHeight w:val="805"/>
          <w:jc w:val="center"/>
        </w:trPr>
        <w:tc>
          <w:tcPr>
            <w:tcW w:w="2560" w:type="dxa"/>
            <w:vAlign w:val="center"/>
          </w:tcPr>
          <w:p w:rsidR="00F666DE" w:rsidRDefault="00F666DE">
            <w:pPr>
              <w:jc w:val="center"/>
              <w:rPr>
                <w:sz w:val="24"/>
              </w:rPr>
            </w:pPr>
          </w:p>
        </w:tc>
        <w:tc>
          <w:tcPr>
            <w:tcW w:w="825" w:type="dxa"/>
            <w:vAlign w:val="center"/>
          </w:tcPr>
          <w:p w:rsidR="00F666DE" w:rsidRDefault="00F666DE">
            <w:pPr>
              <w:jc w:val="center"/>
              <w:rPr>
                <w:sz w:val="24"/>
              </w:rPr>
            </w:pPr>
          </w:p>
        </w:tc>
        <w:tc>
          <w:tcPr>
            <w:tcW w:w="1560" w:type="dxa"/>
            <w:vAlign w:val="center"/>
          </w:tcPr>
          <w:p w:rsidR="00F666DE" w:rsidRDefault="00F666DE">
            <w:pPr>
              <w:jc w:val="center"/>
              <w:rPr>
                <w:sz w:val="24"/>
              </w:rPr>
            </w:pPr>
          </w:p>
        </w:tc>
        <w:tc>
          <w:tcPr>
            <w:tcW w:w="2670" w:type="dxa"/>
            <w:vAlign w:val="center"/>
          </w:tcPr>
          <w:p w:rsidR="00F666DE" w:rsidRDefault="00F666DE">
            <w:pPr>
              <w:jc w:val="center"/>
              <w:rPr>
                <w:sz w:val="24"/>
              </w:rPr>
            </w:pPr>
          </w:p>
        </w:tc>
        <w:tc>
          <w:tcPr>
            <w:tcW w:w="2175" w:type="dxa"/>
            <w:vAlign w:val="center"/>
          </w:tcPr>
          <w:p w:rsidR="00F666DE" w:rsidRDefault="00F666DE">
            <w:pPr>
              <w:jc w:val="center"/>
              <w:rPr>
                <w:sz w:val="24"/>
              </w:rPr>
            </w:pPr>
          </w:p>
        </w:tc>
        <w:tc>
          <w:tcPr>
            <w:tcW w:w="3575" w:type="dxa"/>
            <w:vAlign w:val="center"/>
          </w:tcPr>
          <w:p w:rsidR="00F666DE" w:rsidRDefault="00F666DE">
            <w:pPr>
              <w:jc w:val="center"/>
              <w:rPr>
                <w:sz w:val="24"/>
              </w:rPr>
            </w:pPr>
          </w:p>
        </w:tc>
      </w:tr>
      <w:tr w:rsidR="00F666DE" w:rsidTr="004C7D8C">
        <w:trPr>
          <w:trHeight w:val="929"/>
          <w:jc w:val="center"/>
        </w:trPr>
        <w:tc>
          <w:tcPr>
            <w:tcW w:w="3385" w:type="dxa"/>
            <w:gridSpan w:val="2"/>
            <w:vAlign w:val="center"/>
          </w:tcPr>
          <w:p w:rsidR="00F666DE" w:rsidRDefault="007C5C75">
            <w:pPr>
              <w:rPr>
                <w:sz w:val="24"/>
              </w:rPr>
            </w:pPr>
            <w:r>
              <w:rPr>
                <w:rFonts w:hint="eastAsia"/>
                <w:b/>
                <w:bCs/>
                <w:sz w:val="28"/>
                <w:szCs w:val="28"/>
              </w:rPr>
              <w:t>是否统一乘高铁</w:t>
            </w:r>
            <w:r>
              <w:rPr>
                <w:rFonts w:hint="eastAsia"/>
                <w:b/>
                <w:bCs/>
                <w:sz w:val="28"/>
                <w:szCs w:val="28"/>
              </w:rPr>
              <w:t xml:space="preserve"> </w:t>
            </w:r>
          </w:p>
        </w:tc>
        <w:tc>
          <w:tcPr>
            <w:tcW w:w="1560" w:type="dxa"/>
            <w:vAlign w:val="center"/>
          </w:tcPr>
          <w:p w:rsidR="00F666DE" w:rsidRDefault="00F666DE">
            <w:pPr>
              <w:rPr>
                <w:b/>
                <w:bCs/>
                <w:sz w:val="28"/>
                <w:szCs w:val="28"/>
              </w:rPr>
            </w:pPr>
          </w:p>
        </w:tc>
        <w:tc>
          <w:tcPr>
            <w:tcW w:w="2670" w:type="dxa"/>
            <w:vAlign w:val="center"/>
          </w:tcPr>
          <w:p w:rsidR="00F666DE" w:rsidRDefault="007C5C75">
            <w:pPr>
              <w:rPr>
                <w:b/>
                <w:bCs/>
                <w:sz w:val="28"/>
                <w:szCs w:val="28"/>
              </w:rPr>
            </w:pPr>
            <w:r>
              <w:rPr>
                <w:rFonts w:hint="eastAsia"/>
                <w:b/>
                <w:bCs/>
                <w:sz w:val="28"/>
                <w:szCs w:val="28"/>
              </w:rPr>
              <w:t>是否统一安排住宿</w:t>
            </w:r>
            <w:r>
              <w:rPr>
                <w:rFonts w:hint="eastAsia"/>
                <w:b/>
                <w:bCs/>
                <w:sz w:val="28"/>
                <w:szCs w:val="28"/>
              </w:rPr>
              <w:t xml:space="preserve">         </w:t>
            </w:r>
          </w:p>
        </w:tc>
        <w:tc>
          <w:tcPr>
            <w:tcW w:w="5750" w:type="dxa"/>
            <w:gridSpan w:val="2"/>
            <w:vAlign w:val="center"/>
          </w:tcPr>
          <w:p w:rsidR="00F666DE" w:rsidRDefault="00F666DE">
            <w:pPr>
              <w:rPr>
                <w:b/>
                <w:bCs/>
                <w:sz w:val="28"/>
                <w:szCs w:val="28"/>
              </w:rPr>
            </w:pPr>
          </w:p>
        </w:tc>
      </w:tr>
      <w:tr w:rsidR="00F666DE" w:rsidTr="004C7D8C">
        <w:trPr>
          <w:trHeight w:val="3756"/>
          <w:jc w:val="center"/>
        </w:trPr>
        <w:tc>
          <w:tcPr>
            <w:tcW w:w="13365" w:type="dxa"/>
            <w:gridSpan w:val="6"/>
            <w:vAlign w:val="center"/>
          </w:tcPr>
          <w:p w:rsidR="00F666DE" w:rsidRDefault="007C5C75">
            <w:pPr>
              <w:pStyle w:val="a5"/>
              <w:tabs>
                <w:tab w:val="left" w:pos="6547"/>
              </w:tabs>
              <w:snapToGrid w:val="0"/>
              <w:spacing w:before="0" w:beforeAutospacing="0" w:after="0" w:afterAutospacing="0" w:line="480" w:lineRule="exact"/>
              <w:jc w:val="both"/>
              <w:rPr>
                <w:rFonts w:ascii="仿宋_GB2312" w:eastAsia="仿宋_GB2312"/>
                <w:sz w:val="28"/>
                <w:szCs w:val="28"/>
              </w:rPr>
            </w:pPr>
            <w:r>
              <w:rPr>
                <w:rFonts w:ascii="仿宋_GB2312" w:eastAsia="仿宋_GB2312" w:hint="eastAsia"/>
                <w:sz w:val="28"/>
                <w:szCs w:val="28"/>
              </w:rPr>
              <w:t>大连理工大学酒店：</w:t>
            </w:r>
            <w:r>
              <w:rPr>
                <w:rFonts w:ascii="仿宋_GB2312" w:eastAsia="仿宋_GB2312" w:hint="eastAsia"/>
                <w:color w:val="FF0000"/>
                <w:sz w:val="28"/>
                <w:szCs w:val="28"/>
              </w:rPr>
              <w:t xml:space="preserve"> </w:t>
            </w:r>
            <w:r>
              <w:rPr>
                <w:rFonts w:ascii="仿宋_GB2312" w:eastAsia="仿宋_GB2312" w:hint="eastAsia"/>
                <w:sz w:val="28"/>
                <w:szCs w:val="28"/>
              </w:rPr>
              <w:t>大连御府国际酒店 标间价位300元/间，大床价位280元/间（如需拼房，房费各付一半）  （地址：大连市甘井子区七贤南路125-10号)</w:t>
            </w:r>
          </w:p>
          <w:p w:rsidR="00F666DE" w:rsidRDefault="007C5C75">
            <w:pPr>
              <w:pStyle w:val="a5"/>
              <w:tabs>
                <w:tab w:val="left" w:pos="6547"/>
              </w:tabs>
              <w:snapToGrid w:val="0"/>
              <w:spacing w:before="0" w:beforeAutospacing="0" w:after="0" w:afterAutospacing="0" w:line="480" w:lineRule="exact"/>
              <w:jc w:val="both"/>
              <w:rPr>
                <w:rFonts w:ascii="仿宋_GB2312" w:eastAsia="仿宋_GB2312"/>
                <w:sz w:val="28"/>
                <w:szCs w:val="28"/>
              </w:rPr>
            </w:pPr>
            <w:r>
              <w:rPr>
                <w:rFonts w:ascii="仿宋_GB2312" w:eastAsia="仿宋_GB2312" w:hint="eastAsia"/>
                <w:sz w:val="28"/>
                <w:szCs w:val="28"/>
              </w:rPr>
              <w:t xml:space="preserve">大连理工大学（盘锦）酒店：营口国际酒店  </w:t>
            </w:r>
            <w:r>
              <w:rPr>
                <w:rFonts w:ascii="仿宋_GB2312" w:eastAsia="仿宋_GB2312" w:hAnsi="Times New Roman" w:hint="eastAsia"/>
                <w:kern w:val="2"/>
                <w:sz w:val="28"/>
                <w:szCs w:val="28"/>
              </w:rPr>
              <w:t>价位298元/间（如需拼房，房费各付一半）</w:t>
            </w:r>
            <w:r>
              <w:rPr>
                <w:rFonts w:ascii="仿宋_GB2312" w:eastAsia="仿宋_GB2312" w:hint="eastAsia"/>
                <w:sz w:val="28"/>
                <w:szCs w:val="28"/>
              </w:rPr>
              <w:t>（地址：营口市</w:t>
            </w:r>
            <w:r>
              <w:rPr>
                <w:rFonts w:ascii="仿宋_GB2312" w:eastAsia="仿宋_GB2312"/>
                <w:sz w:val="28"/>
                <w:szCs w:val="28"/>
              </w:rPr>
              <w:t>站</w:t>
            </w:r>
            <w:r>
              <w:rPr>
                <w:rFonts w:ascii="仿宋_GB2312" w:eastAsia="仿宋_GB2312" w:hint="eastAsia"/>
                <w:sz w:val="28"/>
                <w:szCs w:val="28"/>
              </w:rPr>
              <w:t>前区市府路1号)</w:t>
            </w:r>
          </w:p>
          <w:p w:rsidR="00F666DE" w:rsidRDefault="007C5C75">
            <w:pPr>
              <w:rPr>
                <w:b/>
                <w:bCs/>
                <w:sz w:val="24"/>
              </w:rPr>
            </w:pPr>
            <w:r>
              <w:rPr>
                <w:rFonts w:ascii="仿宋_GB2312" w:eastAsia="仿宋_GB2312" w:hint="eastAsia"/>
                <w:sz w:val="28"/>
                <w:szCs w:val="28"/>
              </w:rPr>
              <w:t>东北大学酒店：锦江都城酒店(沈阳三好街店)  价位280</w:t>
            </w:r>
            <w:r>
              <w:rPr>
                <w:rFonts w:ascii="仿宋_GB2312" w:eastAsia="仿宋_GB2312" w:hAnsi="Times New Roman" w:hint="eastAsia"/>
                <w:sz w:val="28"/>
                <w:szCs w:val="28"/>
              </w:rPr>
              <w:t xml:space="preserve">元/间 </w:t>
            </w:r>
            <w:r>
              <w:rPr>
                <w:rFonts w:ascii="仿宋_GB2312" w:eastAsia="仿宋_GB2312" w:hint="eastAsia"/>
                <w:sz w:val="28"/>
                <w:szCs w:val="28"/>
              </w:rPr>
              <w:t>（地址：沈阳市和平区三好街76号)</w:t>
            </w:r>
          </w:p>
        </w:tc>
      </w:tr>
    </w:tbl>
    <w:tbl>
      <w:tblPr>
        <w:tblpPr w:leftFromText="180" w:rightFromText="180" w:vertAnchor="text" w:horzAnchor="margin" w:tblpXSpec="center" w:tblpY="-204"/>
        <w:tblOverlap w:val="never"/>
        <w:tblW w:w="13455" w:type="dxa"/>
        <w:tblLayout w:type="fixed"/>
        <w:tblCellMar>
          <w:left w:w="0" w:type="dxa"/>
          <w:right w:w="0" w:type="dxa"/>
        </w:tblCellMar>
        <w:tblLook w:val="04A0" w:firstRow="1" w:lastRow="0" w:firstColumn="1" w:lastColumn="0" w:noHBand="0" w:noVBand="1"/>
      </w:tblPr>
      <w:tblGrid>
        <w:gridCol w:w="2699"/>
        <w:gridCol w:w="1651"/>
        <w:gridCol w:w="1140"/>
        <w:gridCol w:w="1305"/>
        <w:gridCol w:w="1770"/>
        <w:gridCol w:w="1710"/>
        <w:gridCol w:w="3180"/>
      </w:tblGrid>
      <w:tr w:rsidR="00F666DE" w:rsidTr="004C7D8C">
        <w:trPr>
          <w:trHeight w:val="399"/>
        </w:trPr>
        <w:tc>
          <w:tcPr>
            <w:tcW w:w="2699"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学校</w:t>
            </w:r>
          </w:p>
        </w:tc>
        <w:tc>
          <w:tcPr>
            <w:tcW w:w="165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日期</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车次</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出发时间</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出发站</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到达时间</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到达站</w:t>
            </w:r>
          </w:p>
        </w:tc>
      </w:tr>
      <w:tr w:rsidR="00F666DE" w:rsidTr="004C7D8C">
        <w:trPr>
          <w:trHeight w:val="399"/>
        </w:trPr>
        <w:tc>
          <w:tcPr>
            <w:tcW w:w="2699"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大连理工大学、大连理工大学（盘锦）和东北大学</w:t>
            </w:r>
          </w:p>
        </w:tc>
        <w:tc>
          <w:tcPr>
            <w:tcW w:w="165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2021-04-20</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color w:val="000000"/>
                <w:kern w:val="0"/>
                <w:sz w:val="22"/>
                <w:szCs w:val="22"/>
                <w:lang w:bidi="ar"/>
              </w:rPr>
              <w:t>G</w:t>
            </w:r>
            <w:r>
              <w:rPr>
                <w:rFonts w:ascii="宋体" w:eastAsia="宋体" w:hAnsi="宋体" w:cs="宋体" w:hint="eastAsia"/>
                <w:color w:val="000000"/>
                <w:kern w:val="0"/>
                <w:sz w:val="22"/>
                <w:szCs w:val="22"/>
                <w:lang w:bidi="ar"/>
              </w:rPr>
              <w:t>391</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9点41</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天津西</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14点46</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大连北</w:t>
            </w:r>
          </w:p>
        </w:tc>
      </w:tr>
      <w:tr w:rsidR="00F666DE" w:rsidTr="004C7D8C">
        <w:trPr>
          <w:trHeight w:val="399"/>
        </w:trPr>
        <w:tc>
          <w:tcPr>
            <w:tcW w:w="269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66DE" w:rsidRDefault="00F666DE" w:rsidP="004C7D8C">
            <w:pPr>
              <w:jc w:val="center"/>
              <w:rPr>
                <w:rFonts w:ascii="宋体" w:eastAsia="宋体" w:hAnsi="宋体" w:cs="宋体"/>
                <w:color w:val="000000"/>
                <w:sz w:val="22"/>
                <w:szCs w:val="22"/>
              </w:rPr>
            </w:pPr>
          </w:p>
        </w:tc>
        <w:tc>
          <w:tcPr>
            <w:tcW w:w="165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2021-04-21</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sz w:val="22"/>
                <w:szCs w:val="22"/>
              </w:rPr>
              <w:t>G729</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sz w:val="22"/>
                <w:szCs w:val="22"/>
              </w:rPr>
              <w:t>17点50</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大连北</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sz w:val="22"/>
                <w:szCs w:val="22"/>
              </w:rPr>
              <w:t>18点57</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营口东</w:t>
            </w:r>
          </w:p>
        </w:tc>
      </w:tr>
      <w:tr w:rsidR="00F666DE" w:rsidTr="004C7D8C">
        <w:trPr>
          <w:trHeight w:val="399"/>
        </w:trPr>
        <w:tc>
          <w:tcPr>
            <w:tcW w:w="269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66DE" w:rsidRDefault="00F666DE" w:rsidP="004C7D8C">
            <w:pPr>
              <w:jc w:val="center"/>
              <w:rPr>
                <w:rFonts w:ascii="宋体" w:eastAsia="宋体" w:hAnsi="宋体" w:cs="宋体"/>
                <w:color w:val="000000"/>
                <w:sz w:val="22"/>
                <w:szCs w:val="22"/>
              </w:rPr>
            </w:pPr>
          </w:p>
        </w:tc>
        <w:tc>
          <w:tcPr>
            <w:tcW w:w="165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2021-04-22</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G719</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13点42</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tabs>
                <w:tab w:val="left" w:pos="562"/>
              </w:tabs>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营口东</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14点41</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沈阳</w:t>
            </w:r>
          </w:p>
        </w:tc>
      </w:tr>
      <w:tr w:rsidR="00F666DE" w:rsidTr="004C7D8C">
        <w:trPr>
          <w:trHeight w:val="399"/>
        </w:trPr>
        <w:tc>
          <w:tcPr>
            <w:tcW w:w="2699" w:type="dxa"/>
            <w:vMerge/>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F666DE" w:rsidRDefault="00F666DE" w:rsidP="004C7D8C">
            <w:pPr>
              <w:jc w:val="center"/>
              <w:rPr>
                <w:rFonts w:ascii="宋体" w:eastAsia="宋体" w:hAnsi="宋体" w:cs="宋体"/>
                <w:color w:val="000000"/>
                <w:sz w:val="22"/>
                <w:szCs w:val="22"/>
              </w:rPr>
            </w:pPr>
          </w:p>
        </w:tc>
        <w:tc>
          <w:tcPr>
            <w:tcW w:w="1651" w:type="dxa"/>
            <w:tcBorders>
              <w:top w:val="single" w:sz="4" w:space="0" w:color="000000"/>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2021-04-23</w:t>
            </w:r>
          </w:p>
        </w:tc>
        <w:tc>
          <w:tcPr>
            <w:tcW w:w="114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G1246</w:t>
            </w:r>
          </w:p>
        </w:tc>
        <w:tc>
          <w:tcPr>
            <w:tcW w:w="130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13点53</w:t>
            </w:r>
          </w:p>
        </w:tc>
        <w:tc>
          <w:tcPr>
            <w:tcW w:w="177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tabs>
                <w:tab w:val="left" w:pos="562"/>
              </w:tabs>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沈阳北</w:t>
            </w:r>
          </w:p>
        </w:tc>
        <w:tc>
          <w:tcPr>
            <w:tcW w:w="171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17点54</w:t>
            </w:r>
          </w:p>
        </w:tc>
        <w:tc>
          <w:tcPr>
            <w:tcW w:w="318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天津西</w:t>
            </w:r>
          </w:p>
        </w:tc>
      </w:tr>
      <w:tr w:rsidR="00F666DE" w:rsidTr="004C7D8C">
        <w:trPr>
          <w:trHeight w:val="399"/>
        </w:trPr>
        <w:tc>
          <w:tcPr>
            <w:tcW w:w="13455" w:type="dxa"/>
            <w:gridSpan w:val="7"/>
            <w:tcBorders>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F666DE" w:rsidRDefault="007C5C75" w:rsidP="004C7D8C">
            <w:pPr>
              <w:rPr>
                <w:rFonts w:ascii="宋体" w:eastAsia="宋体" w:hAnsi="宋体" w:cs="宋体"/>
                <w:b/>
                <w:bCs/>
                <w:color w:val="000000"/>
                <w:sz w:val="24"/>
              </w:rPr>
            </w:pPr>
            <w:r>
              <w:rPr>
                <w:rFonts w:ascii="宋体" w:eastAsia="宋体" w:hAnsi="宋体" w:cs="宋体" w:hint="eastAsia"/>
                <w:b/>
                <w:bCs/>
                <w:color w:val="000000"/>
                <w:sz w:val="24"/>
              </w:rPr>
              <w:tab/>
            </w:r>
          </w:p>
          <w:p w:rsidR="00F666DE" w:rsidRDefault="007C5C75" w:rsidP="004C7D8C">
            <w:pPr>
              <w:ind w:firstLineChars="100" w:firstLine="241"/>
              <w:rPr>
                <w:rFonts w:ascii="仿宋_GB2312" w:eastAsia="仿宋_GB2312" w:hAnsi="宋体"/>
                <w:b/>
                <w:bCs/>
                <w:kern w:val="0"/>
                <w:sz w:val="24"/>
              </w:rPr>
            </w:pPr>
            <w:r>
              <w:rPr>
                <w:rFonts w:hint="eastAsia"/>
                <w:b/>
                <w:bCs/>
                <w:sz w:val="24"/>
              </w:rPr>
              <w:t>行程按照北方人才市场统一安排的参会单位由市人社局提供高铁站至指定酒店往返免费交通！</w:t>
            </w:r>
          </w:p>
          <w:p w:rsidR="00F666DE" w:rsidRDefault="00F666DE" w:rsidP="004C7D8C">
            <w:pPr>
              <w:widowControl/>
              <w:tabs>
                <w:tab w:val="left" w:pos="1315"/>
              </w:tabs>
              <w:jc w:val="left"/>
              <w:textAlignment w:val="center"/>
              <w:rPr>
                <w:rFonts w:ascii="宋体" w:eastAsia="宋体" w:hAnsi="宋体" w:cs="宋体"/>
                <w:color w:val="000000"/>
                <w:sz w:val="22"/>
                <w:szCs w:val="22"/>
              </w:rPr>
            </w:pPr>
          </w:p>
        </w:tc>
      </w:tr>
    </w:tbl>
    <w:p w:rsidR="00F666DE" w:rsidRDefault="00975D80">
      <w:pPr>
        <w:widowControl/>
        <w:shd w:val="clear" w:color="auto" w:fill="FFFFFF"/>
        <w:snapToGrid w:val="0"/>
        <w:spacing w:line="560" w:lineRule="exact"/>
        <w:textAlignment w:val="baseline"/>
        <w:rPr>
          <w:rFonts w:ascii="宋体" w:eastAsia="宋体" w:hAnsi="宋体" w:cs="宋体"/>
          <w:b/>
          <w:bCs/>
          <w:kern w:val="0"/>
          <w:sz w:val="24"/>
          <w:szCs w:val="21"/>
        </w:rPr>
      </w:pPr>
      <w:hyperlink r:id="rId7" w:history="1">
        <w:r w:rsidR="007C5C75">
          <w:rPr>
            <w:rStyle w:val="a6"/>
            <w:rFonts w:ascii="宋体" w:eastAsia="宋体" w:hAnsi="宋体" w:cs="宋体" w:hint="eastAsia"/>
            <w:b/>
            <w:bCs/>
            <w:color w:val="FF0000"/>
            <w:kern w:val="0"/>
            <w:sz w:val="24"/>
            <w:szCs w:val="21"/>
            <w:u w:val="none"/>
          </w:rPr>
          <w:t>请将此表发送至sylzp2019@126.com</w:t>
        </w:r>
      </w:hyperlink>
      <w:r w:rsidR="007C5C75">
        <w:rPr>
          <w:rFonts w:ascii="宋体" w:eastAsia="宋体" w:hAnsi="宋体" w:cs="宋体" w:hint="eastAsia"/>
          <w:b/>
          <w:bCs/>
          <w:color w:val="FF0000"/>
          <w:kern w:val="0"/>
          <w:sz w:val="24"/>
          <w:szCs w:val="21"/>
        </w:rPr>
        <w:t xml:space="preserve"> </w:t>
      </w:r>
      <w:r w:rsidR="007C5C75">
        <w:rPr>
          <w:rFonts w:ascii="宋体" w:eastAsia="宋体" w:hAnsi="宋体" w:cs="宋体" w:hint="eastAsia"/>
          <w:b/>
          <w:bCs/>
          <w:kern w:val="0"/>
          <w:sz w:val="24"/>
          <w:szCs w:val="21"/>
        </w:rPr>
        <w:t xml:space="preserve"> </w:t>
      </w:r>
      <w:r w:rsidR="007C5C75">
        <w:rPr>
          <w:rFonts w:ascii="仿宋_GB2312" w:eastAsia="仿宋_GB2312" w:hAnsi="仿宋" w:hint="eastAsia"/>
          <w:b/>
          <w:bCs/>
          <w:color w:val="FF0000"/>
          <w:kern w:val="0"/>
          <w:sz w:val="28"/>
          <w:szCs w:val="22"/>
        </w:rPr>
        <w:t>注：由于活动指定酒店房间数量有限，参会单位如需北方人才市场统一安排住宿，</w:t>
      </w:r>
      <w:r w:rsidR="007C5C75">
        <w:rPr>
          <w:rFonts w:ascii="宋体" w:eastAsia="宋体" w:hAnsi="宋体" w:cs="宋体" w:hint="eastAsia"/>
          <w:b/>
          <w:bCs/>
          <w:kern w:val="0"/>
          <w:sz w:val="24"/>
          <w:szCs w:val="21"/>
        </w:rPr>
        <w:t xml:space="preserve"> </w:t>
      </w:r>
    </w:p>
    <w:p w:rsidR="00F666DE" w:rsidRDefault="007C5C75">
      <w:pPr>
        <w:widowControl/>
        <w:shd w:val="clear" w:color="auto" w:fill="FFFFFF"/>
        <w:snapToGrid w:val="0"/>
        <w:spacing w:line="560" w:lineRule="exact"/>
        <w:textAlignment w:val="baseline"/>
        <w:rPr>
          <w:rFonts w:ascii="宋体" w:eastAsia="宋体" w:hAnsi="宋体" w:cs="宋体"/>
          <w:b/>
          <w:bCs/>
          <w:kern w:val="0"/>
          <w:sz w:val="24"/>
          <w:szCs w:val="21"/>
        </w:rPr>
      </w:pPr>
      <w:r>
        <w:rPr>
          <w:rFonts w:ascii="宋体" w:eastAsia="宋体" w:hAnsi="宋体" w:cs="宋体" w:hint="eastAsia"/>
          <w:b/>
          <w:bCs/>
          <w:kern w:val="0"/>
          <w:sz w:val="24"/>
          <w:szCs w:val="21"/>
        </w:rPr>
        <w:t xml:space="preserve">联系电话： 13920997605侯春光       18222656876 刘帅           </w:t>
      </w:r>
    </w:p>
    <w:p w:rsidR="00F666DE" w:rsidRDefault="007C5C75">
      <w:pPr>
        <w:widowControl/>
        <w:shd w:val="clear" w:color="auto" w:fill="FFFFFF"/>
        <w:snapToGrid w:val="0"/>
        <w:spacing w:line="560" w:lineRule="exact"/>
        <w:textAlignment w:val="baseline"/>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sectPr w:rsidR="00F666DE">
      <w:pgSz w:w="16838" w:h="11906" w:orient="landscape"/>
      <w:pgMar w:top="1180" w:right="1270" w:bottom="426" w:left="127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D80" w:rsidRDefault="00975D80" w:rsidP="004C7D8C">
      <w:r>
        <w:separator/>
      </w:r>
    </w:p>
  </w:endnote>
  <w:endnote w:type="continuationSeparator" w:id="0">
    <w:p w:rsidR="00975D80" w:rsidRDefault="00975D80" w:rsidP="004C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D80" w:rsidRDefault="00975D80" w:rsidP="004C7D8C">
      <w:r>
        <w:separator/>
      </w:r>
    </w:p>
  </w:footnote>
  <w:footnote w:type="continuationSeparator" w:id="0">
    <w:p w:rsidR="00975D80" w:rsidRDefault="00975D80" w:rsidP="004C7D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17AA6"/>
    <w:rsid w:val="001C48A4"/>
    <w:rsid w:val="002957B4"/>
    <w:rsid w:val="002B2AA9"/>
    <w:rsid w:val="002D53EE"/>
    <w:rsid w:val="002F5F04"/>
    <w:rsid w:val="00445F90"/>
    <w:rsid w:val="004C7D8C"/>
    <w:rsid w:val="005579FF"/>
    <w:rsid w:val="00690C65"/>
    <w:rsid w:val="007C5C75"/>
    <w:rsid w:val="00975D80"/>
    <w:rsid w:val="009B1CE3"/>
    <w:rsid w:val="009C19A8"/>
    <w:rsid w:val="009E726D"/>
    <w:rsid w:val="00A328BD"/>
    <w:rsid w:val="00B53BE0"/>
    <w:rsid w:val="00B61009"/>
    <w:rsid w:val="00C91D88"/>
    <w:rsid w:val="00CC742A"/>
    <w:rsid w:val="00F666DE"/>
    <w:rsid w:val="02C0485E"/>
    <w:rsid w:val="038B66AB"/>
    <w:rsid w:val="04515949"/>
    <w:rsid w:val="04C24A7D"/>
    <w:rsid w:val="07481A27"/>
    <w:rsid w:val="0CC753E8"/>
    <w:rsid w:val="0E691FC9"/>
    <w:rsid w:val="0F9C333D"/>
    <w:rsid w:val="17FF1998"/>
    <w:rsid w:val="190B0DEF"/>
    <w:rsid w:val="1B112776"/>
    <w:rsid w:val="1BF31BD2"/>
    <w:rsid w:val="22637247"/>
    <w:rsid w:val="23EF46A6"/>
    <w:rsid w:val="241805C8"/>
    <w:rsid w:val="24707BB7"/>
    <w:rsid w:val="26C67A9F"/>
    <w:rsid w:val="29EE0F0B"/>
    <w:rsid w:val="2A0D3FFD"/>
    <w:rsid w:val="2F9F07C7"/>
    <w:rsid w:val="31242559"/>
    <w:rsid w:val="3CC2558C"/>
    <w:rsid w:val="3CC3546D"/>
    <w:rsid w:val="3DE352A2"/>
    <w:rsid w:val="3F8A0A4E"/>
    <w:rsid w:val="43322494"/>
    <w:rsid w:val="434F27E8"/>
    <w:rsid w:val="47A54471"/>
    <w:rsid w:val="493D6ACE"/>
    <w:rsid w:val="4B425389"/>
    <w:rsid w:val="4FC77E7A"/>
    <w:rsid w:val="57717AA6"/>
    <w:rsid w:val="57FF7506"/>
    <w:rsid w:val="5ACF7EE1"/>
    <w:rsid w:val="5AE2278C"/>
    <w:rsid w:val="5CD63B7F"/>
    <w:rsid w:val="5DB43615"/>
    <w:rsid w:val="5E4E3A09"/>
    <w:rsid w:val="5F8D5DF4"/>
    <w:rsid w:val="629A0455"/>
    <w:rsid w:val="654D6176"/>
    <w:rsid w:val="68BD29AB"/>
    <w:rsid w:val="696C271F"/>
    <w:rsid w:val="6B6D2808"/>
    <w:rsid w:val="6CE9055F"/>
    <w:rsid w:val="6E677A44"/>
    <w:rsid w:val="6E896F73"/>
    <w:rsid w:val="6F030B71"/>
    <w:rsid w:val="744C0006"/>
    <w:rsid w:val="7C862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834BDB-A2A8-4552-BCA1-4C7E959E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Theme="minorEastAsia" w:hAnsi="Calibr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kern w:val="0"/>
      <w:sz w:val="24"/>
      <w:szCs w:val="20"/>
    </w:rPr>
  </w:style>
  <w:style w:type="character" w:styleId="a6">
    <w:name w:val="Hyperlink"/>
    <w:basedOn w:val="a0"/>
    <w:qFormat/>
    <w:rPr>
      <w:color w:val="0000FF"/>
      <w:u w:val="single"/>
    </w:rPr>
  </w:style>
  <w:style w:type="character" w:customStyle="1" w:styleId="Char0">
    <w:name w:val="页眉 Char"/>
    <w:basedOn w:val="a0"/>
    <w:link w:val="a4"/>
    <w:qFormat/>
    <w:rPr>
      <w:rFonts w:ascii="Calibri" w:eastAsiaTheme="minorEastAsia" w:hAnsi="Calibri" w:cstheme="minorBidi"/>
      <w:kern w:val="2"/>
      <w:sz w:val="18"/>
      <w:szCs w:val="18"/>
    </w:rPr>
  </w:style>
  <w:style w:type="character" w:customStyle="1" w:styleId="Char">
    <w:name w:val="页脚 Char"/>
    <w:basedOn w:val="a0"/>
    <w:link w:val="a3"/>
    <w:qFormat/>
    <w:rPr>
      <w:rFonts w:ascii="Calibri" w:eastAsiaTheme="minorEastAsia" w:hAnsi="Calibr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5831;&#23558;&#27492;&#34920;&#21457;&#36865;&#33267;sylzp2019@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173</Words>
  <Characters>990</Characters>
  <Application>Microsoft Office Word</Application>
  <DocSecurity>0</DocSecurity>
  <Lines>8</Lines>
  <Paragraphs>2</Paragraphs>
  <ScaleCrop>false</ScaleCrop>
  <Company>Lenovo</Company>
  <LinksUpToDate>false</LinksUpToDate>
  <CharactersWithSpaces>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lenovo</cp:lastModifiedBy>
  <cp:revision>11</cp:revision>
  <dcterms:created xsi:type="dcterms:W3CDTF">2018-03-13T08:16:00Z</dcterms:created>
  <dcterms:modified xsi:type="dcterms:W3CDTF">2021-04-06T06:27:00Z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1EF171CE832B44E288F220C39F6DDB2F</vt:lpwstr>
  </property>
</Properties>
</file>