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83E" w:rsidRPr="00F1683E" w:rsidRDefault="00F1683E" w:rsidP="00F1683E">
      <w:pPr>
        <w:widowControl/>
        <w:jc w:val="center"/>
        <w:rPr>
          <w:rFonts w:ascii="仿宋_GB2312" w:eastAsia="仿宋_GB2312" w:hAnsi="仿宋_GB2312" w:cs="宋体"/>
          <w:b/>
          <w:kern w:val="0"/>
          <w:sz w:val="44"/>
          <w:szCs w:val="44"/>
        </w:rPr>
      </w:pPr>
      <w:bookmarkStart w:id="0" w:name="_GoBack"/>
      <w:r w:rsidRPr="00F1683E">
        <w:rPr>
          <w:rFonts w:ascii="仿宋_GB2312" w:eastAsia="仿宋_GB2312" w:hAnsi="仿宋_GB2312" w:cs="宋体"/>
          <w:b/>
          <w:kern w:val="0"/>
          <w:sz w:val="44"/>
          <w:szCs w:val="44"/>
        </w:rPr>
        <w:t>关于启动2020—2021年度科技创新券有关工作的通知</w:t>
      </w:r>
    </w:p>
    <w:bookmarkEnd w:id="0"/>
    <w:p w:rsidR="00F1683E" w:rsidRDefault="00F1683E" w:rsidP="00F1683E">
      <w:pPr>
        <w:widowControl/>
        <w:spacing w:before="100" w:beforeAutospacing="1" w:after="100" w:afterAutospacing="1"/>
        <w:rPr>
          <w:rFonts w:ascii="仿宋_GB2312" w:eastAsia="仿宋_GB2312" w:hAnsi="仿宋_GB2312" w:cs="宋体"/>
          <w:kern w:val="0"/>
          <w:sz w:val="32"/>
          <w:szCs w:val="32"/>
        </w:rPr>
      </w:pPr>
    </w:p>
    <w:p w:rsidR="00F1683E" w:rsidRPr="00F1683E" w:rsidRDefault="00F1683E" w:rsidP="00F1683E">
      <w:pPr>
        <w:widowControl/>
        <w:spacing w:before="100" w:beforeAutospacing="1" w:after="100" w:afterAutospacing="1"/>
        <w:rPr>
          <w:rFonts w:ascii="仿宋_GB2312" w:eastAsia="仿宋_GB2312" w:hAnsi="仿宋_GB2312" w:cs="宋体"/>
          <w:kern w:val="0"/>
          <w:sz w:val="32"/>
          <w:szCs w:val="32"/>
        </w:rPr>
      </w:pPr>
      <w:r w:rsidRPr="00F1683E">
        <w:rPr>
          <w:rFonts w:ascii="仿宋_GB2312" w:eastAsia="仿宋_GB2312" w:hAnsi="仿宋_GB2312" w:cs="宋体"/>
          <w:kern w:val="0"/>
          <w:sz w:val="32"/>
          <w:szCs w:val="32"/>
        </w:rPr>
        <w:t>各有关单位：</w:t>
      </w:r>
    </w:p>
    <w:p w:rsidR="00F1683E" w:rsidRPr="00F1683E" w:rsidRDefault="00F1683E" w:rsidP="00F1683E">
      <w:pPr>
        <w:widowControl/>
        <w:spacing w:before="100" w:beforeAutospacing="1" w:after="100" w:afterAutospacing="1"/>
        <w:ind w:firstLine="480"/>
        <w:rPr>
          <w:rFonts w:ascii="仿宋_GB2312" w:eastAsia="仿宋_GB2312" w:hAnsi="仿宋_GB2312" w:cs="宋体"/>
          <w:kern w:val="0"/>
          <w:sz w:val="32"/>
          <w:szCs w:val="32"/>
        </w:rPr>
      </w:pPr>
      <w:r w:rsidRPr="00F1683E">
        <w:rPr>
          <w:rFonts w:ascii="仿宋_GB2312" w:eastAsia="仿宋_GB2312" w:hAnsi="仿宋_GB2312" w:cs="宋体"/>
          <w:kern w:val="0"/>
          <w:sz w:val="32"/>
          <w:szCs w:val="32"/>
        </w:rPr>
        <w:t>为深入贯彻落实创新驱动发展战略，进一步推动优质科技资源开放共享，降低企业创新投入成本，促进产学研合作对接，我市决定继续实施科技创新券（以下简称创新券）制度。根据《天津市科技创新券管理办法》（津科规〔2019〕2号）文件要求，现就2020—2021年度创新券申请及服务机构征集有关工作通知如下：</w:t>
      </w:r>
    </w:p>
    <w:p w:rsidR="00F1683E" w:rsidRPr="00F1683E" w:rsidRDefault="00F1683E" w:rsidP="00F1683E">
      <w:pPr>
        <w:widowControl/>
        <w:spacing w:before="100" w:beforeAutospacing="1" w:after="100" w:afterAutospacing="1"/>
        <w:ind w:firstLine="480"/>
        <w:rPr>
          <w:rFonts w:ascii="仿宋_GB2312" w:eastAsia="仿宋_GB2312" w:hAnsi="仿宋_GB2312" w:cs="宋体"/>
          <w:kern w:val="0"/>
          <w:sz w:val="32"/>
          <w:szCs w:val="32"/>
        </w:rPr>
      </w:pPr>
      <w:r w:rsidRPr="00F1683E">
        <w:rPr>
          <w:rFonts w:ascii="仿宋_GB2312" w:eastAsia="仿宋_GB2312" w:hAnsi="仿宋_GB2312" w:cs="宋体"/>
          <w:b/>
          <w:bCs/>
          <w:kern w:val="0"/>
          <w:sz w:val="32"/>
          <w:szCs w:val="32"/>
        </w:rPr>
        <w:t>一、支持企业范围</w:t>
      </w:r>
    </w:p>
    <w:p w:rsidR="00F1683E" w:rsidRPr="00F1683E" w:rsidRDefault="00F1683E" w:rsidP="00F1683E">
      <w:pPr>
        <w:widowControl/>
        <w:spacing w:before="100" w:beforeAutospacing="1" w:after="100" w:afterAutospacing="1"/>
        <w:ind w:firstLine="480"/>
        <w:rPr>
          <w:rFonts w:ascii="仿宋_GB2312" w:eastAsia="仿宋_GB2312" w:hAnsi="仿宋_GB2312" w:cs="宋体"/>
          <w:kern w:val="0"/>
          <w:sz w:val="32"/>
          <w:szCs w:val="32"/>
        </w:rPr>
      </w:pPr>
      <w:r w:rsidRPr="00F1683E">
        <w:rPr>
          <w:rFonts w:ascii="仿宋_GB2312" w:eastAsia="仿宋_GB2312" w:hAnsi="仿宋_GB2312" w:cs="宋体"/>
          <w:kern w:val="0"/>
          <w:sz w:val="32"/>
          <w:szCs w:val="32"/>
        </w:rPr>
        <w:t>申请创新券支持的企业需同时满足以下条件：</w:t>
      </w:r>
    </w:p>
    <w:p w:rsidR="00F1683E" w:rsidRPr="00F1683E" w:rsidRDefault="00F1683E" w:rsidP="00F1683E">
      <w:pPr>
        <w:widowControl/>
        <w:spacing w:before="100" w:beforeAutospacing="1" w:after="100" w:afterAutospacing="1"/>
        <w:ind w:firstLine="480"/>
        <w:rPr>
          <w:rFonts w:ascii="仿宋_GB2312" w:eastAsia="仿宋_GB2312" w:hAnsi="仿宋_GB2312" w:cs="宋体"/>
          <w:kern w:val="0"/>
          <w:sz w:val="32"/>
          <w:szCs w:val="32"/>
        </w:rPr>
      </w:pPr>
      <w:r w:rsidRPr="00F1683E">
        <w:rPr>
          <w:rFonts w:ascii="仿宋_GB2312" w:eastAsia="仿宋_GB2312" w:hAnsi="仿宋_GB2312" w:cs="宋体"/>
          <w:kern w:val="0"/>
          <w:sz w:val="32"/>
          <w:szCs w:val="32"/>
        </w:rPr>
        <w:t>（一）在天津市注册，具有独立法人资格；</w:t>
      </w:r>
    </w:p>
    <w:p w:rsidR="00F1683E" w:rsidRPr="00F1683E" w:rsidRDefault="00F1683E" w:rsidP="00F1683E">
      <w:pPr>
        <w:widowControl/>
        <w:spacing w:before="100" w:beforeAutospacing="1" w:after="100" w:afterAutospacing="1"/>
        <w:ind w:firstLine="480"/>
        <w:rPr>
          <w:rFonts w:ascii="仿宋_GB2312" w:eastAsia="仿宋_GB2312" w:hAnsi="仿宋_GB2312" w:cs="宋体"/>
          <w:kern w:val="0"/>
          <w:sz w:val="32"/>
          <w:szCs w:val="32"/>
        </w:rPr>
      </w:pPr>
      <w:r w:rsidRPr="00F1683E">
        <w:rPr>
          <w:rFonts w:ascii="仿宋_GB2312" w:eastAsia="仿宋_GB2312" w:hAnsi="仿宋_GB2312" w:cs="宋体"/>
          <w:kern w:val="0"/>
          <w:sz w:val="32"/>
          <w:szCs w:val="32"/>
        </w:rPr>
        <w:t>（二）管理规范、财务制度健全，无不良诚信记录；</w:t>
      </w:r>
    </w:p>
    <w:p w:rsidR="00F1683E" w:rsidRPr="00F1683E" w:rsidRDefault="00F1683E" w:rsidP="00F1683E">
      <w:pPr>
        <w:widowControl/>
        <w:spacing w:before="100" w:beforeAutospacing="1" w:after="100" w:afterAutospacing="1"/>
        <w:ind w:firstLine="480"/>
        <w:rPr>
          <w:rFonts w:ascii="仿宋_GB2312" w:eastAsia="仿宋_GB2312" w:hAnsi="仿宋_GB2312" w:cs="宋体"/>
          <w:kern w:val="0"/>
          <w:sz w:val="32"/>
          <w:szCs w:val="32"/>
        </w:rPr>
      </w:pPr>
      <w:r w:rsidRPr="00F1683E">
        <w:rPr>
          <w:rFonts w:ascii="仿宋_GB2312" w:eastAsia="仿宋_GB2312" w:hAnsi="仿宋_GB2312" w:cs="宋体"/>
          <w:kern w:val="0"/>
          <w:sz w:val="32"/>
          <w:szCs w:val="32"/>
        </w:rPr>
        <w:t>（三）与提供科技服务的机构无任何隶属、共建、产权纽带等关联关系；</w:t>
      </w:r>
    </w:p>
    <w:p w:rsidR="00F1683E" w:rsidRPr="00F1683E" w:rsidRDefault="00F1683E" w:rsidP="00F1683E">
      <w:pPr>
        <w:widowControl/>
        <w:spacing w:before="100" w:beforeAutospacing="1" w:after="100" w:afterAutospacing="1"/>
        <w:ind w:firstLine="480"/>
        <w:rPr>
          <w:rFonts w:ascii="仿宋_GB2312" w:eastAsia="仿宋_GB2312" w:hAnsi="仿宋_GB2312" w:cs="宋体"/>
          <w:kern w:val="0"/>
          <w:sz w:val="32"/>
          <w:szCs w:val="32"/>
        </w:rPr>
      </w:pPr>
      <w:r w:rsidRPr="00F1683E">
        <w:rPr>
          <w:rFonts w:ascii="仿宋_GB2312" w:eastAsia="仿宋_GB2312" w:hAnsi="仿宋_GB2312" w:cs="宋体"/>
          <w:kern w:val="0"/>
          <w:sz w:val="32"/>
          <w:szCs w:val="32"/>
        </w:rPr>
        <w:t>（四）企业主要从事高新技术产品研发、制造、服务等业务，在开展科研活动中有对外购买科技服务的需求。</w:t>
      </w:r>
    </w:p>
    <w:p w:rsidR="00F1683E" w:rsidRPr="00F1683E" w:rsidRDefault="00F1683E" w:rsidP="00F1683E">
      <w:pPr>
        <w:widowControl/>
        <w:spacing w:before="100" w:beforeAutospacing="1" w:after="100" w:afterAutospacing="1"/>
        <w:ind w:firstLine="480"/>
        <w:rPr>
          <w:rFonts w:ascii="仿宋_GB2312" w:eastAsia="仿宋_GB2312" w:hAnsi="仿宋_GB2312" w:cs="宋体"/>
          <w:kern w:val="0"/>
          <w:sz w:val="32"/>
          <w:szCs w:val="32"/>
        </w:rPr>
      </w:pPr>
      <w:r w:rsidRPr="00F1683E">
        <w:rPr>
          <w:rFonts w:ascii="仿宋_GB2312" w:eastAsia="仿宋_GB2312" w:hAnsi="仿宋_GB2312" w:cs="宋体"/>
          <w:b/>
          <w:bCs/>
          <w:kern w:val="0"/>
          <w:sz w:val="32"/>
          <w:szCs w:val="32"/>
        </w:rPr>
        <w:lastRenderedPageBreak/>
        <w:t>二、支持服务内容</w:t>
      </w:r>
    </w:p>
    <w:p w:rsidR="00F1683E" w:rsidRPr="00F1683E" w:rsidRDefault="00F1683E" w:rsidP="00F1683E">
      <w:pPr>
        <w:widowControl/>
        <w:spacing w:before="100" w:beforeAutospacing="1" w:after="100" w:afterAutospacing="1"/>
        <w:ind w:firstLine="480"/>
        <w:rPr>
          <w:rFonts w:ascii="仿宋_GB2312" w:eastAsia="仿宋_GB2312" w:hAnsi="仿宋_GB2312" w:cs="宋体"/>
          <w:kern w:val="0"/>
          <w:sz w:val="32"/>
          <w:szCs w:val="32"/>
        </w:rPr>
      </w:pPr>
      <w:r w:rsidRPr="00F1683E">
        <w:rPr>
          <w:rFonts w:ascii="仿宋_GB2312" w:eastAsia="仿宋_GB2312" w:hAnsi="仿宋_GB2312" w:cs="宋体"/>
          <w:kern w:val="0"/>
          <w:sz w:val="32"/>
          <w:szCs w:val="32"/>
        </w:rPr>
        <w:t>本年度，创新券主要支持企业向创新券服务机构购买与其科技创新活动直接相关的研究开发、检验检测两类专业科技服务。按照法律法规或者强制性标准要求必须开展的强制检测和法定检测等活动、已列入科技专项资金资助的在研项目及其他非创新行为，不纳入创新券支持范围。</w:t>
      </w:r>
    </w:p>
    <w:p w:rsidR="00F1683E" w:rsidRPr="00F1683E" w:rsidRDefault="00F1683E" w:rsidP="00F1683E">
      <w:pPr>
        <w:widowControl/>
        <w:spacing w:before="100" w:beforeAutospacing="1" w:after="100" w:afterAutospacing="1"/>
        <w:ind w:firstLine="480"/>
        <w:rPr>
          <w:rFonts w:ascii="仿宋_GB2312" w:eastAsia="仿宋_GB2312" w:hAnsi="仿宋_GB2312" w:cs="宋体"/>
          <w:kern w:val="0"/>
          <w:sz w:val="32"/>
          <w:szCs w:val="32"/>
        </w:rPr>
      </w:pPr>
      <w:r w:rsidRPr="00F1683E">
        <w:rPr>
          <w:rFonts w:ascii="仿宋_GB2312" w:eastAsia="仿宋_GB2312" w:hAnsi="仿宋_GB2312" w:cs="宋体"/>
          <w:b/>
          <w:bCs/>
          <w:kern w:val="0"/>
          <w:sz w:val="32"/>
          <w:szCs w:val="32"/>
        </w:rPr>
        <w:t>三、支持额度</w:t>
      </w:r>
    </w:p>
    <w:p w:rsidR="00F1683E" w:rsidRPr="00F1683E" w:rsidRDefault="00F1683E" w:rsidP="00F1683E">
      <w:pPr>
        <w:widowControl/>
        <w:spacing w:before="100" w:beforeAutospacing="1" w:after="100" w:afterAutospacing="1"/>
        <w:ind w:firstLine="480"/>
        <w:rPr>
          <w:rFonts w:ascii="仿宋_GB2312" w:eastAsia="仿宋_GB2312" w:hAnsi="仿宋_GB2312" w:cs="宋体"/>
          <w:kern w:val="0"/>
          <w:sz w:val="32"/>
          <w:szCs w:val="32"/>
        </w:rPr>
      </w:pPr>
      <w:r w:rsidRPr="00F1683E">
        <w:rPr>
          <w:rFonts w:ascii="仿宋_GB2312" w:eastAsia="仿宋_GB2312" w:hAnsi="仿宋_GB2312" w:cs="宋体"/>
          <w:kern w:val="0"/>
          <w:sz w:val="32"/>
          <w:szCs w:val="32"/>
        </w:rPr>
        <w:t>创新券每次最低申请补贴额度1000元，同一企业同一周期内可多次申请，申请补贴额度累计不超过10万元，具体补贴金额按照符合要求的业务合同金额50%比例核定。</w:t>
      </w:r>
    </w:p>
    <w:p w:rsidR="00F1683E" w:rsidRPr="00F1683E" w:rsidRDefault="00F1683E" w:rsidP="00F1683E">
      <w:pPr>
        <w:widowControl/>
        <w:spacing w:before="100" w:beforeAutospacing="1" w:after="100" w:afterAutospacing="1"/>
        <w:ind w:firstLine="480"/>
        <w:rPr>
          <w:rFonts w:ascii="仿宋_GB2312" w:eastAsia="仿宋_GB2312" w:hAnsi="仿宋_GB2312" w:cs="宋体"/>
          <w:kern w:val="0"/>
          <w:sz w:val="32"/>
          <w:szCs w:val="32"/>
        </w:rPr>
      </w:pPr>
      <w:r w:rsidRPr="00F1683E">
        <w:rPr>
          <w:rFonts w:ascii="仿宋_GB2312" w:eastAsia="仿宋_GB2312" w:hAnsi="仿宋_GB2312" w:cs="宋体"/>
          <w:kern w:val="0"/>
          <w:sz w:val="32"/>
          <w:szCs w:val="32"/>
        </w:rPr>
        <w:t>若合同实际发生金额与预先申请金额发生变化，低于申请金额的，按合同实际发生金额重新核定创新券兑现额度；高于申请金额的，按申请额核定兑现额度。</w:t>
      </w:r>
    </w:p>
    <w:p w:rsidR="00F1683E" w:rsidRPr="00F1683E" w:rsidRDefault="00F1683E" w:rsidP="00F1683E">
      <w:pPr>
        <w:widowControl/>
        <w:spacing w:before="100" w:beforeAutospacing="1" w:after="100" w:afterAutospacing="1"/>
        <w:ind w:firstLine="480"/>
        <w:rPr>
          <w:rFonts w:ascii="仿宋_GB2312" w:eastAsia="仿宋_GB2312" w:hAnsi="仿宋_GB2312" w:cs="宋体"/>
          <w:kern w:val="0"/>
          <w:sz w:val="32"/>
          <w:szCs w:val="32"/>
        </w:rPr>
      </w:pPr>
      <w:r w:rsidRPr="00F1683E">
        <w:rPr>
          <w:rFonts w:ascii="仿宋_GB2312" w:eastAsia="仿宋_GB2312" w:hAnsi="仿宋_GB2312" w:cs="宋体"/>
          <w:b/>
          <w:bCs/>
          <w:kern w:val="0"/>
          <w:sz w:val="32"/>
          <w:szCs w:val="32"/>
        </w:rPr>
        <w:t>四、创新券申请</w:t>
      </w:r>
    </w:p>
    <w:p w:rsidR="00F1683E" w:rsidRPr="00F1683E" w:rsidRDefault="00F1683E" w:rsidP="00F1683E">
      <w:pPr>
        <w:widowControl/>
        <w:spacing w:before="100" w:beforeAutospacing="1" w:after="100" w:afterAutospacing="1"/>
        <w:ind w:firstLine="480"/>
        <w:rPr>
          <w:rFonts w:ascii="仿宋_GB2312" w:eastAsia="仿宋_GB2312" w:hAnsi="仿宋_GB2312" w:cs="宋体"/>
          <w:kern w:val="0"/>
          <w:sz w:val="32"/>
          <w:szCs w:val="32"/>
        </w:rPr>
      </w:pPr>
      <w:r w:rsidRPr="00F1683E">
        <w:rPr>
          <w:rFonts w:ascii="仿宋_GB2312" w:eastAsia="仿宋_GB2312" w:hAnsi="仿宋_GB2312" w:cs="宋体"/>
          <w:kern w:val="0"/>
          <w:sz w:val="32"/>
          <w:szCs w:val="32"/>
        </w:rPr>
        <w:t>为方便企业申请创新券，落实便民化有关要求,创新券申请有关工作均通过科服网（www.tten.cn）的创新券管理服务平台在线办理，相关注意事项如下：</w:t>
      </w:r>
    </w:p>
    <w:p w:rsidR="00F1683E" w:rsidRPr="00F1683E" w:rsidRDefault="00F1683E" w:rsidP="00F1683E">
      <w:pPr>
        <w:widowControl/>
        <w:spacing w:before="100" w:beforeAutospacing="1" w:after="100" w:afterAutospacing="1"/>
        <w:ind w:firstLine="480"/>
        <w:rPr>
          <w:rFonts w:ascii="仿宋_GB2312" w:eastAsia="仿宋_GB2312" w:hAnsi="仿宋_GB2312" w:cs="宋体"/>
          <w:kern w:val="0"/>
          <w:sz w:val="32"/>
          <w:szCs w:val="32"/>
        </w:rPr>
      </w:pPr>
      <w:r w:rsidRPr="00F1683E">
        <w:rPr>
          <w:rFonts w:ascii="仿宋_GB2312" w:eastAsia="仿宋_GB2312" w:hAnsi="仿宋_GB2312" w:cs="宋体"/>
          <w:kern w:val="0"/>
          <w:sz w:val="32"/>
          <w:szCs w:val="32"/>
        </w:rPr>
        <w:t>1.企业在2020年5月1日至2021年4月30日期间发生的符合条件的研究开发、检验检测服务均可申请创新券支持。</w:t>
      </w:r>
    </w:p>
    <w:p w:rsidR="00F1683E" w:rsidRPr="00F1683E" w:rsidRDefault="00F1683E" w:rsidP="00F1683E">
      <w:pPr>
        <w:widowControl/>
        <w:spacing w:before="100" w:beforeAutospacing="1" w:after="100" w:afterAutospacing="1"/>
        <w:ind w:firstLine="480"/>
        <w:rPr>
          <w:rFonts w:ascii="仿宋_GB2312" w:eastAsia="仿宋_GB2312" w:hAnsi="仿宋_GB2312" w:cs="宋体"/>
          <w:kern w:val="0"/>
          <w:sz w:val="32"/>
          <w:szCs w:val="32"/>
        </w:rPr>
      </w:pPr>
      <w:r w:rsidRPr="00F1683E">
        <w:rPr>
          <w:rFonts w:ascii="仿宋_GB2312" w:eastAsia="仿宋_GB2312" w:hAnsi="仿宋_GB2312" w:cs="宋体"/>
          <w:kern w:val="0"/>
          <w:sz w:val="32"/>
          <w:szCs w:val="32"/>
        </w:rPr>
        <w:lastRenderedPageBreak/>
        <w:t>2.企业在管理服务平台填写申请信息，由所在区科技行政管理部门进行初审，确定拟发放创新券的名单和金额，并由专业机构复核确认。经确认发放的创新券方可在服务完成后申请兑现。</w:t>
      </w:r>
    </w:p>
    <w:p w:rsidR="00F1683E" w:rsidRPr="00F1683E" w:rsidRDefault="00F1683E" w:rsidP="00F1683E">
      <w:pPr>
        <w:widowControl/>
        <w:spacing w:before="100" w:beforeAutospacing="1" w:after="100" w:afterAutospacing="1"/>
        <w:ind w:firstLine="480"/>
        <w:rPr>
          <w:rFonts w:ascii="仿宋_GB2312" w:eastAsia="仿宋_GB2312" w:hAnsi="仿宋_GB2312" w:cs="宋体"/>
          <w:kern w:val="0"/>
          <w:sz w:val="32"/>
          <w:szCs w:val="32"/>
        </w:rPr>
      </w:pPr>
      <w:r w:rsidRPr="00F1683E">
        <w:rPr>
          <w:rFonts w:ascii="仿宋_GB2312" w:eastAsia="仿宋_GB2312" w:hAnsi="仿宋_GB2312" w:cs="宋体"/>
          <w:kern w:val="0"/>
          <w:sz w:val="32"/>
          <w:szCs w:val="32"/>
        </w:rPr>
        <w:t>3.创新券采取“预先申请、事后兑现”的方式。企业购买科技服务时须向服务机构支付相关费用，服务完成后按程序和要求申请兑现补贴资金。</w:t>
      </w:r>
    </w:p>
    <w:p w:rsidR="00F1683E" w:rsidRPr="00F1683E" w:rsidRDefault="00F1683E" w:rsidP="00F1683E">
      <w:pPr>
        <w:widowControl/>
        <w:spacing w:before="100" w:beforeAutospacing="1" w:after="100" w:afterAutospacing="1"/>
        <w:ind w:firstLine="480"/>
        <w:rPr>
          <w:rFonts w:ascii="仿宋_GB2312" w:eastAsia="仿宋_GB2312" w:hAnsi="仿宋_GB2312" w:cs="宋体"/>
          <w:kern w:val="0"/>
          <w:sz w:val="32"/>
          <w:szCs w:val="32"/>
        </w:rPr>
      </w:pPr>
      <w:r w:rsidRPr="00F1683E">
        <w:rPr>
          <w:rFonts w:ascii="仿宋_GB2312" w:eastAsia="仿宋_GB2312" w:hAnsi="仿宋_GB2312" w:cs="宋体"/>
          <w:kern w:val="0"/>
          <w:sz w:val="32"/>
          <w:szCs w:val="32"/>
        </w:rPr>
        <w:t>4.创新券的有效期原则上为1年，研究开发类服务可由企业申请并经审核通过后，酌情放宽至2年。企业预先申请创新券后，须在有效期内按计划使用，并通过管理服务平台提交兑现，逾期未申请兑现创新券自动作废。</w:t>
      </w:r>
    </w:p>
    <w:p w:rsidR="00F1683E" w:rsidRPr="00F1683E" w:rsidRDefault="00F1683E" w:rsidP="00F1683E">
      <w:pPr>
        <w:widowControl/>
        <w:spacing w:before="100" w:beforeAutospacing="1" w:after="100" w:afterAutospacing="1"/>
        <w:ind w:firstLine="480"/>
        <w:rPr>
          <w:rFonts w:ascii="仿宋_GB2312" w:eastAsia="仿宋_GB2312" w:hAnsi="仿宋_GB2312" w:cs="宋体"/>
          <w:kern w:val="0"/>
          <w:sz w:val="32"/>
          <w:szCs w:val="32"/>
        </w:rPr>
      </w:pPr>
      <w:r w:rsidRPr="00F1683E">
        <w:rPr>
          <w:rFonts w:ascii="仿宋_GB2312" w:eastAsia="仿宋_GB2312" w:hAnsi="仿宋_GB2312" w:cs="宋体"/>
          <w:b/>
          <w:bCs/>
          <w:kern w:val="0"/>
          <w:sz w:val="32"/>
          <w:szCs w:val="32"/>
        </w:rPr>
        <w:t>五、创新券兑现</w:t>
      </w:r>
    </w:p>
    <w:p w:rsidR="00F1683E" w:rsidRPr="00F1683E" w:rsidRDefault="00F1683E" w:rsidP="00F1683E">
      <w:pPr>
        <w:widowControl/>
        <w:spacing w:before="100" w:beforeAutospacing="1" w:after="100" w:afterAutospacing="1"/>
        <w:ind w:firstLine="480"/>
        <w:rPr>
          <w:rFonts w:ascii="仿宋_GB2312" w:eastAsia="仿宋_GB2312" w:hAnsi="仿宋_GB2312" w:cs="宋体"/>
          <w:kern w:val="0"/>
          <w:sz w:val="32"/>
          <w:szCs w:val="32"/>
        </w:rPr>
      </w:pPr>
      <w:r w:rsidRPr="00F1683E">
        <w:rPr>
          <w:rFonts w:ascii="仿宋_GB2312" w:eastAsia="仿宋_GB2312" w:hAnsi="仿宋_GB2312" w:cs="宋体"/>
          <w:kern w:val="0"/>
          <w:sz w:val="32"/>
          <w:szCs w:val="32"/>
        </w:rPr>
        <w:t>企业与服务机构完成约定服务内容后，请及时通过管理服务平台填写兑现信息，扫描上传相关兑现材料，申请兑现创新券资金。</w:t>
      </w:r>
    </w:p>
    <w:p w:rsidR="00F1683E" w:rsidRPr="00F1683E" w:rsidRDefault="00F1683E" w:rsidP="00F1683E">
      <w:pPr>
        <w:widowControl/>
        <w:spacing w:before="100" w:beforeAutospacing="1" w:after="100" w:afterAutospacing="1"/>
        <w:ind w:firstLine="480"/>
        <w:rPr>
          <w:rFonts w:ascii="仿宋_GB2312" w:eastAsia="仿宋_GB2312" w:hAnsi="仿宋_GB2312" w:cs="宋体"/>
          <w:kern w:val="0"/>
          <w:sz w:val="32"/>
          <w:szCs w:val="32"/>
        </w:rPr>
      </w:pPr>
      <w:r w:rsidRPr="00F1683E">
        <w:rPr>
          <w:rFonts w:ascii="仿宋_GB2312" w:eastAsia="仿宋_GB2312" w:hAnsi="仿宋_GB2312" w:cs="宋体"/>
          <w:kern w:val="0"/>
          <w:sz w:val="32"/>
          <w:szCs w:val="32"/>
        </w:rPr>
        <w:t>根据企业申请兑现情况，市科技局将于2021年4月启动创新券兑现受理工作，具体通知另行发布。</w:t>
      </w:r>
    </w:p>
    <w:p w:rsidR="00F1683E" w:rsidRPr="00F1683E" w:rsidRDefault="00F1683E" w:rsidP="00F1683E">
      <w:pPr>
        <w:widowControl/>
        <w:spacing w:before="100" w:beforeAutospacing="1" w:after="100" w:afterAutospacing="1"/>
        <w:ind w:firstLine="480"/>
        <w:rPr>
          <w:rFonts w:ascii="仿宋_GB2312" w:eastAsia="仿宋_GB2312" w:hAnsi="仿宋_GB2312" w:cs="宋体"/>
          <w:kern w:val="0"/>
          <w:sz w:val="32"/>
          <w:szCs w:val="32"/>
        </w:rPr>
      </w:pPr>
      <w:r w:rsidRPr="00F1683E">
        <w:rPr>
          <w:rFonts w:ascii="仿宋_GB2312" w:eastAsia="仿宋_GB2312" w:hAnsi="仿宋_GB2312" w:cs="宋体"/>
          <w:b/>
          <w:bCs/>
          <w:kern w:val="0"/>
          <w:sz w:val="32"/>
          <w:szCs w:val="32"/>
        </w:rPr>
        <w:t>六、进一步丰富服务机构</w:t>
      </w:r>
    </w:p>
    <w:p w:rsidR="00F1683E" w:rsidRPr="00F1683E" w:rsidRDefault="00F1683E" w:rsidP="00F1683E">
      <w:pPr>
        <w:widowControl/>
        <w:spacing w:before="100" w:beforeAutospacing="1" w:after="100" w:afterAutospacing="1"/>
        <w:ind w:firstLine="480"/>
        <w:rPr>
          <w:rFonts w:ascii="仿宋_GB2312" w:eastAsia="仿宋_GB2312" w:hAnsi="仿宋_GB2312" w:cs="宋体"/>
          <w:kern w:val="0"/>
          <w:sz w:val="32"/>
          <w:szCs w:val="32"/>
        </w:rPr>
      </w:pPr>
      <w:r w:rsidRPr="00F1683E">
        <w:rPr>
          <w:rFonts w:ascii="仿宋_GB2312" w:eastAsia="仿宋_GB2312" w:hAnsi="仿宋_GB2312" w:cs="宋体"/>
          <w:kern w:val="0"/>
          <w:sz w:val="32"/>
          <w:szCs w:val="32"/>
        </w:rPr>
        <w:lastRenderedPageBreak/>
        <w:t>为进一步推动优质科技资源开放共享，吸纳更多符合条件的优质资源成为创新券服务机构，推动形成更完备的科技服务资源库，搭建服务机构与企业合作桥梁，促进产学研深度合作，面向全市公开征集创新券服务机构，有关要求详见《关于进一步丰富创新券服务机构的通知》（附件1）。</w:t>
      </w:r>
    </w:p>
    <w:p w:rsidR="00F1683E" w:rsidRPr="00F1683E" w:rsidRDefault="00F1683E" w:rsidP="00F1683E">
      <w:pPr>
        <w:widowControl/>
        <w:spacing w:before="100" w:beforeAutospacing="1" w:after="100" w:afterAutospacing="1"/>
        <w:ind w:firstLine="480"/>
        <w:rPr>
          <w:rFonts w:ascii="仿宋_GB2312" w:eastAsia="仿宋_GB2312" w:hAnsi="仿宋_GB2312" w:cs="宋体"/>
          <w:kern w:val="0"/>
          <w:sz w:val="32"/>
          <w:szCs w:val="32"/>
        </w:rPr>
      </w:pPr>
      <w:r w:rsidRPr="00F1683E">
        <w:rPr>
          <w:rFonts w:ascii="仿宋_GB2312" w:eastAsia="仿宋_GB2312" w:hAnsi="仿宋_GB2312" w:cs="宋体"/>
          <w:b/>
          <w:bCs/>
          <w:kern w:val="0"/>
          <w:sz w:val="32"/>
          <w:szCs w:val="32"/>
        </w:rPr>
        <w:t>七、咨询电话</w:t>
      </w:r>
    </w:p>
    <w:p w:rsidR="00F1683E" w:rsidRPr="00F1683E" w:rsidRDefault="00F1683E" w:rsidP="00F1683E">
      <w:pPr>
        <w:widowControl/>
        <w:spacing w:before="100" w:beforeAutospacing="1" w:after="100" w:afterAutospacing="1"/>
        <w:ind w:firstLine="480"/>
        <w:rPr>
          <w:rFonts w:ascii="仿宋_GB2312" w:eastAsia="仿宋_GB2312" w:hAnsi="仿宋_GB2312" w:cs="宋体"/>
          <w:kern w:val="0"/>
          <w:sz w:val="32"/>
          <w:szCs w:val="32"/>
        </w:rPr>
      </w:pPr>
      <w:r w:rsidRPr="00F1683E">
        <w:rPr>
          <w:rFonts w:ascii="仿宋_GB2312" w:eastAsia="仿宋_GB2312" w:hAnsi="仿宋_GB2312" w:cs="宋体"/>
          <w:kern w:val="0"/>
          <w:sz w:val="32"/>
          <w:szCs w:val="32"/>
        </w:rPr>
        <w:t>政策咨询：邳文君</w:t>
      </w:r>
      <w:r w:rsidRPr="00F1683E">
        <w:rPr>
          <w:rFonts w:ascii="Calibri" w:eastAsia="仿宋_GB2312" w:hAnsi="Calibri" w:cs="Calibri"/>
          <w:kern w:val="0"/>
          <w:sz w:val="32"/>
          <w:szCs w:val="32"/>
        </w:rPr>
        <w:t> </w:t>
      </w:r>
      <w:r w:rsidRPr="00F1683E">
        <w:rPr>
          <w:rFonts w:ascii="仿宋_GB2312" w:eastAsia="仿宋_GB2312" w:hAnsi="仿宋_GB2312" w:cs="宋体"/>
          <w:kern w:val="0"/>
          <w:sz w:val="32"/>
          <w:szCs w:val="32"/>
        </w:rPr>
        <w:t xml:space="preserve"> 23532900—821</w:t>
      </w:r>
    </w:p>
    <w:p w:rsidR="00F1683E" w:rsidRPr="00F1683E" w:rsidRDefault="00F1683E" w:rsidP="00F1683E">
      <w:pPr>
        <w:widowControl/>
        <w:spacing w:before="100" w:beforeAutospacing="1" w:after="100" w:afterAutospacing="1"/>
        <w:ind w:firstLine="480"/>
        <w:rPr>
          <w:rFonts w:ascii="仿宋_GB2312" w:eastAsia="仿宋_GB2312" w:hAnsi="仿宋_GB2312" w:cs="宋体"/>
          <w:kern w:val="0"/>
          <w:sz w:val="32"/>
          <w:szCs w:val="32"/>
        </w:rPr>
      </w:pPr>
      <w:r w:rsidRPr="00F1683E">
        <w:rPr>
          <w:rFonts w:ascii="Calibri" w:eastAsia="仿宋_GB2312" w:hAnsi="Calibri" w:cs="Calibri"/>
          <w:kern w:val="0"/>
          <w:sz w:val="32"/>
          <w:szCs w:val="32"/>
        </w:rPr>
        <w:t>                 </w:t>
      </w:r>
      <w:r w:rsidRPr="00F1683E">
        <w:rPr>
          <w:rFonts w:ascii="仿宋_GB2312" w:eastAsia="仿宋_GB2312" w:hAnsi="仿宋_GB2312" w:cs="宋体"/>
          <w:kern w:val="0"/>
          <w:sz w:val="32"/>
          <w:szCs w:val="32"/>
        </w:rPr>
        <w:t>牟如玲</w:t>
      </w:r>
      <w:r w:rsidRPr="00F1683E">
        <w:rPr>
          <w:rFonts w:ascii="Calibri" w:eastAsia="仿宋_GB2312" w:hAnsi="Calibri" w:cs="Calibri"/>
          <w:kern w:val="0"/>
          <w:sz w:val="32"/>
          <w:szCs w:val="32"/>
        </w:rPr>
        <w:t> </w:t>
      </w:r>
      <w:r w:rsidRPr="00F1683E">
        <w:rPr>
          <w:rFonts w:ascii="仿宋_GB2312" w:eastAsia="仿宋_GB2312" w:hAnsi="仿宋_GB2312" w:cs="宋体"/>
          <w:kern w:val="0"/>
          <w:sz w:val="32"/>
          <w:szCs w:val="32"/>
        </w:rPr>
        <w:t xml:space="preserve"> 23532900—817</w:t>
      </w:r>
    </w:p>
    <w:p w:rsidR="00F1683E" w:rsidRPr="00F1683E" w:rsidRDefault="00F1683E" w:rsidP="00F1683E">
      <w:pPr>
        <w:widowControl/>
        <w:spacing w:before="100" w:beforeAutospacing="1" w:after="100" w:afterAutospacing="1"/>
        <w:ind w:firstLine="480"/>
        <w:rPr>
          <w:rFonts w:ascii="仿宋_GB2312" w:eastAsia="仿宋_GB2312" w:hAnsi="仿宋_GB2312" w:cs="宋体"/>
          <w:kern w:val="0"/>
          <w:sz w:val="32"/>
          <w:szCs w:val="32"/>
        </w:rPr>
      </w:pPr>
      <w:r w:rsidRPr="00F1683E">
        <w:rPr>
          <w:rFonts w:ascii="Calibri" w:eastAsia="仿宋_GB2312" w:hAnsi="Calibri" w:cs="Calibri"/>
          <w:kern w:val="0"/>
          <w:sz w:val="32"/>
          <w:szCs w:val="32"/>
        </w:rPr>
        <w:t>                </w:t>
      </w:r>
      <w:r w:rsidRPr="00F1683E">
        <w:rPr>
          <w:rFonts w:ascii="仿宋_GB2312" w:eastAsia="仿宋_GB2312" w:hAnsi="仿宋_GB2312" w:cs="宋体"/>
          <w:kern w:val="0"/>
          <w:sz w:val="32"/>
          <w:szCs w:val="32"/>
        </w:rPr>
        <w:t xml:space="preserve"> 曾</w:t>
      </w:r>
      <w:r w:rsidRPr="00F1683E">
        <w:rPr>
          <w:rFonts w:ascii="Calibri" w:eastAsia="仿宋_GB2312" w:hAnsi="Calibri" w:cs="Calibri"/>
          <w:kern w:val="0"/>
          <w:sz w:val="32"/>
          <w:szCs w:val="32"/>
        </w:rPr>
        <w:t>  </w:t>
      </w:r>
      <w:r w:rsidRPr="00F1683E">
        <w:rPr>
          <w:rFonts w:ascii="仿宋_GB2312" w:eastAsia="仿宋_GB2312" w:hAnsi="仿宋_GB2312" w:cs="宋体"/>
          <w:kern w:val="0"/>
          <w:sz w:val="32"/>
          <w:szCs w:val="32"/>
        </w:rPr>
        <w:t xml:space="preserve"> 选</w:t>
      </w:r>
      <w:r w:rsidRPr="00F1683E">
        <w:rPr>
          <w:rFonts w:ascii="Calibri" w:eastAsia="仿宋_GB2312" w:hAnsi="Calibri" w:cs="Calibri"/>
          <w:kern w:val="0"/>
          <w:sz w:val="32"/>
          <w:szCs w:val="32"/>
        </w:rPr>
        <w:t> </w:t>
      </w:r>
      <w:r w:rsidRPr="00F1683E">
        <w:rPr>
          <w:rFonts w:ascii="仿宋_GB2312" w:eastAsia="仿宋_GB2312" w:hAnsi="仿宋_GB2312" w:cs="宋体"/>
          <w:kern w:val="0"/>
          <w:sz w:val="32"/>
          <w:szCs w:val="32"/>
        </w:rPr>
        <w:t xml:space="preserve"> 58832871</w:t>
      </w:r>
    </w:p>
    <w:p w:rsidR="00F1683E" w:rsidRPr="00F1683E" w:rsidRDefault="00F1683E" w:rsidP="00F1683E">
      <w:pPr>
        <w:widowControl/>
        <w:spacing w:before="100" w:beforeAutospacing="1" w:after="100" w:afterAutospacing="1"/>
        <w:ind w:firstLine="480"/>
        <w:rPr>
          <w:rFonts w:ascii="仿宋_GB2312" w:eastAsia="仿宋_GB2312" w:hAnsi="仿宋_GB2312" w:cs="宋体"/>
          <w:kern w:val="0"/>
          <w:sz w:val="32"/>
          <w:szCs w:val="32"/>
        </w:rPr>
      </w:pPr>
      <w:r w:rsidRPr="00F1683E">
        <w:rPr>
          <w:rFonts w:ascii="仿宋_GB2312" w:eastAsia="仿宋_GB2312" w:hAnsi="仿宋_GB2312" w:cs="宋体"/>
          <w:kern w:val="0"/>
          <w:sz w:val="32"/>
          <w:szCs w:val="32"/>
        </w:rPr>
        <w:t>技术支持：陈兴</w:t>
      </w:r>
      <w:r w:rsidRPr="00F1683E">
        <w:rPr>
          <w:rFonts w:ascii="微软雅黑" w:eastAsia="微软雅黑" w:hAnsi="微软雅黑" w:cs="微软雅黑" w:hint="eastAsia"/>
          <w:kern w:val="0"/>
          <w:sz w:val="32"/>
          <w:szCs w:val="32"/>
        </w:rPr>
        <w:t>喆</w:t>
      </w:r>
      <w:r w:rsidRPr="00F1683E">
        <w:rPr>
          <w:rFonts w:ascii="仿宋_GB2312" w:eastAsia="仿宋_GB2312" w:hAnsi="仿宋_GB2312" w:cs="宋体"/>
          <w:kern w:val="0"/>
          <w:sz w:val="32"/>
          <w:szCs w:val="32"/>
        </w:rPr>
        <w:t xml:space="preserve"> 23532901—815</w:t>
      </w:r>
    </w:p>
    <w:p w:rsidR="00F1683E" w:rsidRPr="00F1683E" w:rsidRDefault="00F1683E" w:rsidP="00F1683E">
      <w:pPr>
        <w:widowControl/>
        <w:spacing w:before="100" w:beforeAutospacing="1" w:after="100" w:afterAutospacing="1"/>
        <w:ind w:firstLine="480"/>
        <w:rPr>
          <w:rFonts w:ascii="仿宋_GB2312" w:eastAsia="仿宋_GB2312" w:hAnsi="仿宋_GB2312" w:cs="宋体"/>
          <w:kern w:val="0"/>
          <w:sz w:val="32"/>
          <w:szCs w:val="32"/>
        </w:rPr>
      </w:pPr>
      <w:r w:rsidRPr="00F1683E">
        <w:rPr>
          <w:rFonts w:ascii="仿宋_GB2312" w:eastAsia="仿宋_GB2312" w:hAnsi="仿宋_GB2312" w:cs="宋体"/>
          <w:kern w:val="0"/>
          <w:sz w:val="32"/>
          <w:szCs w:val="32"/>
        </w:rPr>
        <w:t>各区科技主管部门：</w:t>
      </w:r>
    </w:p>
    <w:p w:rsidR="00F1683E" w:rsidRPr="00F1683E" w:rsidRDefault="00F1683E" w:rsidP="00F1683E">
      <w:pPr>
        <w:widowControl/>
        <w:spacing w:before="100" w:beforeAutospacing="1" w:after="100" w:afterAutospacing="1"/>
        <w:ind w:firstLine="480"/>
        <w:rPr>
          <w:rFonts w:ascii="仿宋_GB2312" w:eastAsia="仿宋_GB2312" w:hAnsi="仿宋_GB2312" w:cs="宋体"/>
          <w:kern w:val="0"/>
          <w:sz w:val="32"/>
          <w:szCs w:val="32"/>
        </w:rPr>
      </w:pPr>
      <w:r w:rsidRPr="00F1683E">
        <w:rPr>
          <w:rFonts w:ascii="仿宋_GB2312" w:eastAsia="仿宋_GB2312" w:hAnsi="仿宋_GB2312" w:cs="宋体"/>
          <w:kern w:val="0"/>
          <w:sz w:val="32"/>
          <w:szCs w:val="32"/>
        </w:rPr>
        <w:t>滨海新区科技局</w:t>
      </w:r>
      <w:r w:rsidRPr="00F1683E">
        <w:rPr>
          <w:rFonts w:ascii="Calibri" w:eastAsia="仿宋_GB2312" w:hAnsi="Calibri" w:cs="Calibri"/>
          <w:kern w:val="0"/>
          <w:sz w:val="32"/>
          <w:szCs w:val="32"/>
        </w:rPr>
        <w:t>   </w:t>
      </w:r>
      <w:r w:rsidRPr="00F1683E">
        <w:rPr>
          <w:rFonts w:ascii="仿宋_GB2312" w:eastAsia="仿宋_GB2312" w:hAnsi="仿宋_GB2312" w:cs="宋体"/>
          <w:kern w:val="0"/>
          <w:sz w:val="32"/>
          <w:szCs w:val="32"/>
        </w:rPr>
        <w:t xml:space="preserve"> 郑运昕</w:t>
      </w:r>
      <w:r w:rsidRPr="00F1683E">
        <w:rPr>
          <w:rFonts w:ascii="Calibri" w:eastAsia="仿宋_GB2312" w:hAnsi="Calibri" w:cs="Calibri"/>
          <w:kern w:val="0"/>
          <w:sz w:val="32"/>
          <w:szCs w:val="32"/>
        </w:rPr>
        <w:t>   </w:t>
      </w:r>
      <w:r w:rsidRPr="00F1683E">
        <w:rPr>
          <w:rFonts w:ascii="仿宋_GB2312" w:eastAsia="仿宋_GB2312" w:hAnsi="仿宋_GB2312" w:cs="宋体"/>
          <w:kern w:val="0"/>
          <w:sz w:val="32"/>
          <w:szCs w:val="32"/>
        </w:rPr>
        <w:t xml:space="preserve"> 66707957</w:t>
      </w:r>
    </w:p>
    <w:p w:rsidR="00F1683E" w:rsidRPr="00F1683E" w:rsidRDefault="00F1683E" w:rsidP="00F1683E">
      <w:pPr>
        <w:widowControl/>
        <w:spacing w:before="100" w:beforeAutospacing="1" w:after="100" w:afterAutospacing="1"/>
        <w:ind w:firstLine="480"/>
        <w:rPr>
          <w:rFonts w:ascii="仿宋_GB2312" w:eastAsia="仿宋_GB2312" w:hAnsi="仿宋_GB2312" w:cs="宋体"/>
          <w:kern w:val="0"/>
          <w:sz w:val="32"/>
          <w:szCs w:val="32"/>
        </w:rPr>
      </w:pPr>
      <w:r w:rsidRPr="00F1683E">
        <w:rPr>
          <w:rFonts w:ascii="仿宋_GB2312" w:eastAsia="仿宋_GB2312" w:hAnsi="仿宋_GB2312" w:cs="宋体"/>
          <w:kern w:val="0"/>
          <w:sz w:val="32"/>
          <w:szCs w:val="32"/>
        </w:rPr>
        <w:t>开发区科工局</w:t>
      </w:r>
      <w:r w:rsidRPr="00F1683E">
        <w:rPr>
          <w:rFonts w:ascii="Calibri" w:eastAsia="仿宋_GB2312" w:hAnsi="Calibri" w:cs="Calibri"/>
          <w:kern w:val="0"/>
          <w:sz w:val="32"/>
          <w:szCs w:val="32"/>
        </w:rPr>
        <w:t>      </w:t>
      </w:r>
      <w:r w:rsidRPr="00F1683E">
        <w:rPr>
          <w:rFonts w:ascii="仿宋_GB2312" w:eastAsia="仿宋_GB2312" w:hAnsi="仿宋_GB2312" w:cs="宋体"/>
          <w:kern w:val="0"/>
          <w:sz w:val="32"/>
          <w:szCs w:val="32"/>
        </w:rPr>
        <w:t xml:space="preserve"> 李</w:t>
      </w:r>
      <w:r w:rsidRPr="00F1683E">
        <w:rPr>
          <w:rFonts w:ascii="Calibri" w:eastAsia="仿宋_GB2312" w:hAnsi="Calibri" w:cs="Calibri"/>
          <w:kern w:val="0"/>
          <w:sz w:val="32"/>
          <w:szCs w:val="32"/>
        </w:rPr>
        <w:t>   </w:t>
      </w:r>
      <w:r w:rsidRPr="00F1683E">
        <w:rPr>
          <w:rFonts w:ascii="仿宋_GB2312" w:eastAsia="仿宋_GB2312" w:hAnsi="仿宋_GB2312" w:cs="宋体"/>
          <w:kern w:val="0"/>
          <w:sz w:val="32"/>
          <w:szCs w:val="32"/>
        </w:rPr>
        <w:t xml:space="preserve"> </w:t>
      </w:r>
      <w:r w:rsidRPr="00F1683E">
        <w:rPr>
          <w:rFonts w:ascii="微软雅黑" w:eastAsia="微软雅黑" w:hAnsi="微软雅黑" w:cs="微软雅黑" w:hint="eastAsia"/>
          <w:kern w:val="0"/>
          <w:sz w:val="32"/>
          <w:szCs w:val="32"/>
        </w:rPr>
        <w:t>玥</w:t>
      </w:r>
      <w:r w:rsidRPr="00F1683E">
        <w:rPr>
          <w:rFonts w:ascii="Calibri" w:eastAsia="仿宋_GB2312" w:hAnsi="Calibri" w:cs="Calibri"/>
          <w:kern w:val="0"/>
          <w:sz w:val="32"/>
          <w:szCs w:val="32"/>
        </w:rPr>
        <w:t>   </w:t>
      </w:r>
      <w:r w:rsidRPr="00F1683E">
        <w:rPr>
          <w:rFonts w:ascii="仿宋_GB2312" w:eastAsia="仿宋_GB2312" w:hAnsi="仿宋_GB2312" w:cs="宋体"/>
          <w:kern w:val="0"/>
          <w:sz w:val="32"/>
          <w:szCs w:val="32"/>
        </w:rPr>
        <w:t xml:space="preserve"> 66878906</w:t>
      </w:r>
    </w:p>
    <w:p w:rsidR="00F1683E" w:rsidRPr="00F1683E" w:rsidRDefault="00F1683E" w:rsidP="00F1683E">
      <w:pPr>
        <w:widowControl/>
        <w:spacing w:before="100" w:beforeAutospacing="1" w:after="100" w:afterAutospacing="1"/>
        <w:ind w:firstLine="480"/>
        <w:rPr>
          <w:rFonts w:ascii="仿宋_GB2312" w:eastAsia="仿宋_GB2312" w:hAnsi="仿宋_GB2312" w:cs="宋体"/>
          <w:kern w:val="0"/>
          <w:sz w:val="32"/>
          <w:szCs w:val="32"/>
        </w:rPr>
      </w:pPr>
      <w:r w:rsidRPr="00F1683E">
        <w:rPr>
          <w:rFonts w:ascii="仿宋_GB2312" w:eastAsia="仿宋_GB2312" w:hAnsi="仿宋_GB2312" w:cs="宋体"/>
          <w:kern w:val="0"/>
          <w:sz w:val="32"/>
          <w:szCs w:val="32"/>
        </w:rPr>
        <w:t>高新区科技局</w:t>
      </w:r>
      <w:r w:rsidRPr="00F1683E">
        <w:rPr>
          <w:rFonts w:ascii="Calibri" w:eastAsia="仿宋_GB2312" w:hAnsi="Calibri" w:cs="Calibri"/>
          <w:kern w:val="0"/>
          <w:sz w:val="32"/>
          <w:szCs w:val="32"/>
        </w:rPr>
        <w:t>      </w:t>
      </w:r>
      <w:r w:rsidRPr="00F1683E">
        <w:rPr>
          <w:rFonts w:ascii="仿宋_GB2312" w:eastAsia="仿宋_GB2312" w:hAnsi="仿宋_GB2312" w:cs="宋体"/>
          <w:kern w:val="0"/>
          <w:sz w:val="32"/>
          <w:szCs w:val="32"/>
        </w:rPr>
        <w:t xml:space="preserve"> 王</w:t>
      </w:r>
      <w:r w:rsidRPr="00F1683E">
        <w:rPr>
          <w:rFonts w:ascii="Calibri" w:eastAsia="仿宋_GB2312" w:hAnsi="Calibri" w:cs="Calibri"/>
          <w:kern w:val="0"/>
          <w:sz w:val="32"/>
          <w:szCs w:val="32"/>
        </w:rPr>
        <w:t>   </w:t>
      </w:r>
      <w:r w:rsidRPr="00F1683E">
        <w:rPr>
          <w:rFonts w:ascii="仿宋_GB2312" w:eastAsia="仿宋_GB2312" w:hAnsi="仿宋_GB2312" w:cs="宋体"/>
          <w:kern w:val="0"/>
          <w:sz w:val="32"/>
          <w:szCs w:val="32"/>
        </w:rPr>
        <w:t xml:space="preserve"> 浩</w:t>
      </w:r>
      <w:r w:rsidRPr="00F1683E">
        <w:rPr>
          <w:rFonts w:ascii="Calibri" w:eastAsia="仿宋_GB2312" w:hAnsi="Calibri" w:cs="Calibri"/>
          <w:kern w:val="0"/>
          <w:sz w:val="32"/>
          <w:szCs w:val="32"/>
        </w:rPr>
        <w:t>   </w:t>
      </w:r>
      <w:r w:rsidRPr="00F1683E">
        <w:rPr>
          <w:rFonts w:ascii="仿宋_GB2312" w:eastAsia="仿宋_GB2312" w:hAnsi="仿宋_GB2312" w:cs="宋体"/>
          <w:kern w:val="0"/>
          <w:sz w:val="32"/>
          <w:szCs w:val="32"/>
        </w:rPr>
        <w:t xml:space="preserve"> 84806277</w:t>
      </w:r>
    </w:p>
    <w:p w:rsidR="00F1683E" w:rsidRPr="00F1683E" w:rsidRDefault="00F1683E" w:rsidP="00F1683E">
      <w:pPr>
        <w:widowControl/>
        <w:spacing w:before="100" w:beforeAutospacing="1" w:after="100" w:afterAutospacing="1"/>
        <w:ind w:firstLine="480"/>
        <w:rPr>
          <w:rFonts w:ascii="仿宋_GB2312" w:eastAsia="仿宋_GB2312" w:hAnsi="仿宋_GB2312" w:cs="宋体"/>
          <w:kern w:val="0"/>
          <w:sz w:val="32"/>
          <w:szCs w:val="32"/>
        </w:rPr>
      </w:pPr>
      <w:r w:rsidRPr="00F1683E">
        <w:rPr>
          <w:rFonts w:ascii="仿宋_GB2312" w:eastAsia="仿宋_GB2312" w:hAnsi="仿宋_GB2312" w:cs="宋体"/>
          <w:kern w:val="0"/>
          <w:sz w:val="32"/>
          <w:szCs w:val="32"/>
        </w:rPr>
        <w:t>保税区科工局</w:t>
      </w:r>
      <w:r w:rsidRPr="00F1683E">
        <w:rPr>
          <w:rFonts w:ascii="Calibri" w:eastAsia="仿宋_GB2312" w:hAnsi="Calibri" w:cs="Calibri"/>
          <w:kern w:val="0"/>
          <w:sz w:val="32"/>
          <w:szCs w:val="32"/>
        </w:rPr>
        <w:t>      </w:t>
      </w:r>
      <w:r w:rsidRPr="00F1683E">
        <w:rPr>
          <w:rFonts w:ascii="仿宋_GB2312" w:eastAsia="仿宋_GB2312" w:hAnsi="仿宋_GB2312" w:cs="宋体"/>
          <w:kern w:val="0"/>
          <w:sz w:val="32"/>
          <w:szCs w:val="32"/>
        </w:rPr>
        <w:t xml:space="preserve"> 温情情</w:t>
      </w:r>
      <w:r w:rsidRPr="00F1683E">
        <w:rPr>
          <w:rFonts w:ascii="Calibri" w:eastAsia="仿宋_GB2312" w:hAnsi="Calibri" w:cs="Calibri"/>
          <w:kern w:val="0"/>
          <w:sz w:val="32"/>
          <w:szCs w:val="32"/>
        </w:rPr>
        <w:t>   </w:t>
      </w:r>
      <w:r w:rsidRPr="00F1683E">
        <w:rPr>
          <w:rFonts w:ascii="仿宋_GB2312" w:eastAsia="仿宋_GB2312" w:hAnsi="仿宋_GB2312" w:cs="宋体"/>
          <w:kern w:val="0"/>
          <w:sz w:val="32"/>
          <w:szCs w:val="32"/>
        </w:rPr>
        <w:t xml:space="preserve"> 84906361</w:t>
      </w:r>
    </w:p>
    <w:p w:rsidR="00F1683E" w:rsidRPr="00F1683E" w:rsidRDefault="00F1683E" w:rsidP="00F1683E">
      <w:pPr>
        <w:widowControl/>
        <w:spacing w:before="100" w:beforeAutospacing="1" w:after="100" w:afterAutospacing="1"/>
        <w:ind w:firstLine="480"/>
        <w:rPr>
          <w:rFonts w:ascii="仿宋_GB2312" w:eastAsia="仿宋_GB2312" w:hAnsi="仿宋_GB2312" w:cs="宋体"/>
          <w:kern w:val="0"/>
          <w:sz w:val="32"/>
          <w:szCs w:val="32"/>
        </w:rPr>
      </w:pPr>
      <w:r w:rsidRPr="00F1683E">
        <w:rPr>
          <w:rFonts w:ascii="仿宋_GB2312" w:eastAsia="仿宋_GB2312" w:hAnsi="仿宋_GB2312" w:cs="宋体"/>
          <w:kern w:val="0"/>
          <w:sz w:val="32"/>
          <w:szCs w:val="32"/>
        </w:rPr>
        <w:t>和平区科技局</w:t>
      </w:r>
      <w:r w:rsidRPr="00F1683E">
        <w:rPr>
          <w:rFonts w:ascii="Calibri" w:eastAsia="仿宋_GB2312" w:hAnsi="Calibri" w:cs="Calibri"/>
          <w:kern w:val="0"/>
          <w:sz w:val="32"/>
          <w:szCs w:val="32"/>
        </w:rPr>
        <w:t>      </w:t>
      </w:r>
      <w:r w:rsidRPr="00F1683E">
        <w:rPr>
          <w:rFonts w:ascii="仿宋_GB2312" w:eastAsia="仿宋_GB2312" w:hAnsi="仿宋_GB2312" w:cs="宋体"/>
          <w:kern w:val="0"/>
          <w:sz w:val="32"/>
          <w:szCs w:val="32"/>
        </w:rPr>
        <w:t xml:space="preserve"> 施</w:t>
      </w:r>
      <w:r w:rsidRPr="00F1683E">
        <w:rPr>
          <w:rFonts w:ascii="Calibri" w:eastAsia="仿宋_GB2312" w:hAnsi="Calibri" w:cs="Calibri"/>
          <w:kern w:val="0"/>
          <w:sz w:val="32"/>
          <w:szCs w:val="32"/>
        </w:rPr>
        <w:t>  </w:t>
      </w:r>
      <w:r w:rsidRPr="00F1683E">
        <w:rPr>
          <w:rFonts w:ascii="仿宋_GB2312" w:eastAsia="仿宋_GB2312" w:hAnsi="仿宋_GB2312" w:cs="宋体"/>
          <w:kern w:val="0"/>
          <w:sz w:val="32"/>
          <w:szCs w:val="32"/>
        </w:rPr>
        <w:t> </w:t>
      </w:r>
      <w:r w:rsidRPr="00F1683E">
        <w:rPr>
          <w:rFonts w:ascii="仿宋_GB2312" w:eastAsia="仿宋_GB2312" w:hAnsi="仿宋_GB2312" w:cs="宋体"/>
          <w:kern w:val="0"/>
          <w:sz w:val="32"/>
          <w:szCs w:val="32"/>
        </w:rPr>
        <w:t>洋</w:t>
      </w:r>
      <w:r w:rsidRPr="00F1683E">
        <w:rPr>
          <w:rFonts w:ascii="Calibri" w:eastAsia="仿宋_GB2312" w:hAnsi="Calibri" w:cs="Calibri"/>
          <w:kern w:val="0"/>
          <w:sz w:val="32"/>
          <w:szCs w:val="32"/>
        </w:rPr>
        <w:t>   </w:t>
      </w:r>
      <w:r w:rsidRPr="00F1683E">
        <w:rPr>
          <w:rFonts w:ascii="仿宋_GB2312" w:eastAsia="仿宋_GB2312" w:hAnsi="仿宋_GB2312" w:cs="宋体"/>
          <w:kern w:val="0"/>
          <w:sz w:val="32"/>
          <w:szCs w:val="32"/>
        </w:rPr>
        <w:t xml:space="preserve"> 23196663</w:t>
      </w:r>
    </w:p>
    <w:p w:rsidR="00F1683E" w:rsidRPr="00F1683E" w:rsidRDefault="00F1683E" w:rsidP="00F1683E">
      <w:pPr>
        <w:widowControl/>
        <w:spacing w:before="100" w:beforeAutospacing="1" w:after="100" w:afterAutospacing="1"/>
        <w:ind w:firstLine="480"/>
        <w:rPr>
          <w:rFonts w:ascii="仿宋_GB2312" w:eastAsia="仿宋_GB2312" w:hAnsi="仿宋_GB2312" w:cs="宋体"/>
          <w:kern w:val="0"/>
          <w:sz w:val="32"/>
          <w:szCs w:val="32"/>
        </w:rPr>
      </w:pPr>
      <w:r w:rsidRPr="00F1683E">
        <w:rPr>
          <w:rFonts w:ascii="仿宋_GB2312" w:eastAsia="仿宋_GB2312" w:hAnsi="仿宋_GB2312" w:cs="宋体"/>
          <w:kern w:val="0"/>
          <w:sz w:val="32"/>
          <w:szCs w:val="32"/>
        </w:rPr>
        <w:t>河北区科技局</w:t>
      </w:r>
      <w:r w:rsidRPr="00F1683E">
        <w:rPr>
          <w:rFonts w:ascii="Calibri" w:eastAsia="仿宋_GB2312" w:hAnsi="Calibri" w:cs="Calibri"/>
          <w:kern w:val="0"/>
          <w:sz w:val="32"/>
          <w:szCs w:val="32"/>
        </w:rPr>
        <w:t>      </w:t>
      </w:r>
      <w:r w:rsidRPr="00F1683E">
        <w:rPr>
          <w:rFonts w:ascii="仿宋_GB2312" w:eastAsia="仿宋_GB2312" w:hAnsi="仿宋_GB2312" w:cs="宋体"/>
          <w:kern w:val="0"/>
          <w:sz w:val="32"/>
          <w:szCs w:val="32"/>
        </w:rPr>
        <w:t xml:space="preserve"> 李雨阳</w:t>
      </w:r>
      <w:r w:rsidRPr="00F1683E">
        <w:rPr>
          <w:rFonts w:ascii="Calibri" w:eastAsia="仿宋_GB2312" w:hAnsi="Calibri" w:cs="Calibri"/>
          <w:kern w:val="0"/>
          <w:sz w:val="32"/>
          <w:szCs w:val="32"/>
        </w:rPr>
        <w:t>   </w:t>
      </w:r>
      <w:r w:rsidRPr="00F1683E">
        <w:rPr>
          <w:rFonts w:ascii="仿宋_GB2312" w:eastAsia="仿宋_GB2312" w:hAnsi="仿宋_GB2312" w:cs="宋体"/>
          <w:kern w:val="0"/>
          <w:sz w:val="32"/>
          <w:szCs w:val="32"/>
        </w:rPr>
        <w:t xml:space="preserve"> 86280126</w:t>
      </w:r>
    </w:p>
    <w:p w:rsidR="00F1683E" w:rsidRPr="00F1683E" w:rsidRDefault="00F1683E" w:rsidP="00F1683E">
      <w:pPr>
        <w:widowControl/>
        <w:spacing w:before="100" w:beforeAutospacing="1" w:after="100" w:afterAutospacing="1"/>
        <w:ind w:firstLine="480"/>
        <w:rPr>
          <w:rFonts w:ascii="仿宋_GB2312" w:eastAsia="仿宋_GB2312" w:hAnsi="仿宋_GB2312" w:cs="宋体"/>
          <w:kern w:val="0"/>
          <w:sz w:val="32"/>
          <w:szCs w:val="32"/>
        </w:rPr>
      </w:pPr>
      <w:r w:rsidRPr="00F1683E">
        <w:rPr>
          <w:rFonts w:ascii="仿宋_GB2312" w:eastAsia="仿宋_GB2312" w:hAnsi="仿宋_GB2312" w:cs="宋体"/>
          <w:kern w:val="0"/>
          <w:sz w:val="32"/>
          <w:szCs w:val="32"/>
        </w:rPr>
        <w:lastRenderedPageBreak/>
        <w:t>河东区科技局</w:t>
      </w:r>
      <w:r w:rsidRPr="00F1683E">
        <w:rPr>
          <w:rFonts w:ascii="Calibri" w:eastAsia="仿宋_GB2312" w:hAnsi="Calibri" w:cs="Calibri"/>
          <w:kern w:val="0"/>
          <w:sz w:val="32"/>
          <w:szCs w:val="32"/>
        </w:rPr>
        <w:t>      </w:t>
      </w:r>
      <w:r w:rsidRPr="00F1683E">
        <w:rPr>
          <w:rFonts w:ascii="仿宋_GB2312" w:eastAsia="仿宋_GB2312" w:hAnsi="仿宋_GB2312" w:cs="宋体"/>
          <w:kern w:val="0"/>
          <w:sz w:val="32"/>
          <w:szCs w:val="32"/>
        </w:rPr>
        <w:t xml:space="preserve"> 王子怡</w:t>
      </w:r>
      <w:r w:rsidRPr="00F1683E">
        <w:rPr>
          <w:rFonts w:ascii="Calibri" w:eastAsia="仿宋_GB2312" w:hAnsi="Calibri" w:cs="Calibri"/>
          <w:kern w:val="0"/>
          <w:sz w:val="32"/>
          <w:szCs w:val="32"/>
        </w:rPr>
        <w:t>   </w:t>
      </w:r>
      <w:r w:rsidRPr="00F1683E">
        <w:rPr>
          <w:rFonts w:ascii="仿宋_GB2312" w:eastAsia="仿宋_GB2312" w:hAnsi="仿宋_GB2312" w:cs="宋体"/>
          <w:kern w:val="0"/>
          <w:sz w:val="32"/>
          <w:szCs w:val="32"/>
        </w:rPr>
        <w:t xml:space="preserve"> 24122250</w:t>
      </w:r>
    </w:p>
    <w:p w:rsidR="00F1683E" w:rsidRPr="00F1683E" w:rsidRDefault="00F1683E" w:rsidP="00F1683E">
      <w:pPr>
        <w:widowControl/>
        <w:spacing w:before="100" w:beforeAutospacing="1" w:after="100" w:afterAutospacing="1"/>
        <w:ind w:firstLine="480"/>
        <w:rPr>
          <w:rFonts w:ascii="仿宋_GB2312" w:eastAsia="仿宋_GB2312" w:hAnsi="仿宋_GB2312" w:cs="宋体"/>
          <w:kern w:val="0"/>
          <w:sz w:val="32"/>
          <w:szCs w:val="32"/>
        </w:rPr>
      </w:pPr>
      <w:r w:rsidRPr="00F1683E">
        <w:rPr>
          <w:rFonts w:ascii="仿宋_GB2312" w:eastAsia="仿宋_GB2312" w:hAnsi="仿宋_GB2312" w:cs="宋体"/>
          <w:kern w:val="0"/>
          <w:sz w:val="32"/>
          <w:szCs w:val="32"/>
        </w:rPr>
        <w:t>河西区科技局</w:t>
      </w:r>
      <w:r w:rsidRPr="00F1683E">
        <w:rPr>
          <w:rFonts w:ascii="Calibri" w:eastAsia="仿宋_GB2312" w:hAnsi="Calibri" w:cs="Calibri"/>
          <w:kern w:val="0"/>
          <w:sz w:val="32"/>
          <w:szCs w:val="32"/>
        </w:rPr>
        <w:t>      </w:t>
      </w:r>
      <w:r w:rsidRPr="00F1683E">
        <w:rPr>
          <w:rFonts w:ascii="仿宋_GB2312" w:eastAsia="仿宋_GB2312" w:hAnsi="仿宋_GB2312" w:cs="宋体"/>
          <w:kern w:val="0"/>
          <w:sz w:val="32"/>
          <w:szCs w:val="32"/>
        </w:rPr>
        <w:t xml:space="preserve"> 任继峰</w:t>
      </w:r>
      <w:r w:rsidRPr="00F1683E">
        <w:rPr>
          <w:rFonts w:ascii="Calibri" w:eastAsia="仿宋_GB2312" w:hAnsi="Calibri" w:cs="Calibri"/>
          <w:kern w:val="0"/>
          <w:sz w:val="32"/>
          <w:szCs w:val="32"/>
        </w:rPr>
        <w:t>   </w:t>
      </w:r>
      <w:r w:rsidRPr="00F1683E">
        <w:rPr>
          <w:rFonts w:ascii="仿宋_GB2312" w:eastAsia="仿宋_GB2312" w:hAnsi="仿宋_GB2312" w:cs="宋体"/>
          <w:kern w:val="0"/>
          <w:sz w:val="32"/>
          <w:szCs w:val="32"/>
        </w:rPr>
        <w:t xml:space="preserve"> 23278281</w:t>
      </w:r>
    </w:p>
    <w:p w:rsidR="00F1683E" w:rsidRPr="00F1683E" w:rsidRDefault="00F1683E" w:rsidP="00F1683E">
      <w:pPr>
        <w:widowControl/>
        <w:spacing w:before="100" w:beforeAutospacing="1" w:after="100" w:afterAutospacing="1"/>
        <w:ind w:firstLine="480"/>
        <w:rPr>
          <w:rFonts w:ascii="仿宋_GB2312" w:eastAsia="仿宋_GB2312" w:hAnsi="仿宋_GB2312" w:cs="宋体"/>
          <w:kern w:val="0"/>
          <w:sz w:val="32"/>
          <w:szCs w:val="32"/>
        </w:rPr>
      </w:pPr>
      <w:r w:rsidRPr="00F1683E">
        <w:rPr>
          <w:rFonts w:ascii="仿宋_GB2312" w:eastAsia="仿宋_GB2312" w:hAnsi="仿宋_GB2312" w:cs="宋体"/>
          <w:kern w:val="0"/>
          <w:sz w:val="32"/>
          <w:szCs w:val="32"/>
        </w:rPr>
        <w:t>南开区科技局</w:t>
      </w:r>
      <w:r w:rsidRPr="00F1683E">
        <w:rPr>
          <w:rFonts w:ascii="Calibri" w:eastAsia="仿宋_GB2312" w:hAnsi="Calibri" w:cs="Calibri"/>
          <w:kern w:val="0"/>
          <w:sz w:val="32"/>
          <w:szCs w:val="32"/>
        </w:rPr>
        <w:t>      </w:t>
      </w:r>
      <w:r w:rsidRPr="00F1683E">
        <w:rPr>
          <w:rFonts w:ascii="仿宋_GB2312" w:eastAsia="仿宋_GB2312" w:hAnsi="仿宋_GB2312" w:cs="宋体"/>
          <w:kern w:val="0"/>
          <w:sz w:val="32"/>
          <w:szCs w:val="32"/>
        </w:rPr>
        <w:t xml:space="preserve"> 李</w:t>
      </w:r>
      <w:r w:rsidRPr="00F1683E">
        <w:rPr>
          <w:rFonts w:ascii="Calibri" w:eastAsia="仿宋_GB2312" w:hAnsi="Calibri" w:cs="Calibri"/>
          <w:kern w:val="0"/>
          <w:sz w:val="32"/>
          <w:szCs w:val="32"/>
        </w:rPr>
        <w:t>   </w:t>
      </w:r>
      <w:r w:rsidRPr="00F1683E">
        <w:rPr>
          <w:rFonts w:ascii="仿宋_GB2312" w:eastAsia="仿宋_GB2312" w:hAnsi="仿宋_GB2312" w:cs="宋体"/>
          <w:kern w:val="0"/>
          <w:sz w:val="32"/>
          <w:szCs w:val="32"/>
        </w:rPr>
        <w:t xml:space="preserve"> 健</w:t>
      </w:r>
      <w:r w:rsidRPr="00F1683E">
        <w:rPr>
          <w:rFonts w:ascii="Calibri" w:eastAsia="仿宋_GB2312" w:hAnsi="Calibri" w:cs="Calibri"/>
          <w:kern w:val="0"/>
          <w:sz w:val="32"/>
          <w:szCs w:val="32"/>
        </w:rPr>
        <w:t>   </w:t>
      </w:r>
      <w:r w:rsidRPr="00F1683E">
        <w:rPr>
          <w:rFonts w:ascii="仿宋_GB2312" w:eastAsia="仿宋_GB2312" w:hAnsi="仿宋_GB2312" w:cs="宋体"/>
          <w:kern w:val="0"/>
          <w:sz w:val="32"/>
          <w:szCs w:val="32"/>
        </w:rPr>
        <w:t xml:space="preserve"> 87893226</w:t>
      </w:r>
    </w:p>
    <w:p w:rsidR="00F1683E" w:rsidRPr="00F1683E" w:rsidRDefault="00F1683E" w:rsidP="00F1683E">
      <w:pPr>
        <w:widowControl/>
        <w:spacing w:before="100" w:beforeAutospacing="1" w:after="100" w:afterAutospacing="1"/>
        <w:ind w:firstLine="480"/>
        <w:rPr>
          <w:rFonts w:ascii="仿宋_GB2312" w:eastAsia="仿宋_GB2312" w:hAnsi="仿宋_GB2312" w:cs="宋体"/>
          <w:kern w:val="0"/>
          <w:sz w:val="32"/>
          <w:szCs w:val="32"/>
        </w:rPr>
      </w:pPr>
      <w:r w:rsidRPr="00F1683E">
        <w:rPr>
          <w:rFonts w:ascii="仿宋_GB2312" w:eastAsia="仿宋_GB2312" w:hAnsi="仿宋_GB2312" w:cs="宋体"/>
          <w:kern w:val="0"/>
          <w:sz w:val="32"/>
          <w:szCs w:val="32"/>
        </w:rPr>
        <w:t>红桥区科技局</w:t>
      </w:r>
      <w:r w:rsidRPr="00F1683E">
        <w:rPr>
          <w:rFonts w:ascii="Calibri" w:eastAsia="仿宋_GB2312" w:hAnsi="Calibri" w:cs="Calibri"/>
          <w:kern w:val="0"/>
          <w:sz w:val="32"/>
          <w:szCs w:val="32"/>
        </w:rPr>
        <w:t>      </w:t>
      </w:r>
      <w:r w:rsidRPr="00F1683E">
        <w:rPr>
          <w:rFonts w:ascii="仿宋_GB2312" w:eastAsia="仿宋_GB2312" w:hAnsi="仿宋_GB2312" w:cs="宋体"/>
          <w:kern w:val="0"/>
          <w:sz w:val="32"/>
          <w:szCs w:val="32"/>
        </w:rPr>
        <w:t xml:space="preserve"> 刘</w:t>
      </w:r>
      <w:r w:rsidRPr="00F1683E">
        <w:rPr>
          <w:rFonts w:ascii="Calibri" w:eastAsia="仿宋_GB2312" w:hAnsi="Calibri" w:cs="Calibri"/>
          <w:kern w:val="0"/>
          <w:sz w:val="32"/>
          <w:szCs w:val="32"/>
        </w:rPr>
        <w:t>  </w:t>
      </w:r>
      <w:r w:rsidRPr="00F1683E">
        <w:rPr>
          <w:rFonts w:ascii="仿宋_GB2312" w:eastAsia="仿宋_GB2312" w:hAnsi="仿宋_GB2312" w:cs="宋体"/>
          <w:kern w:val="0"/>
          <w:sz w:val="32"/>
          <w:szCs w:val="32"/>
        </w:rPr>
        <w:t xml:space="preserve"> </w:t>
      </w:r>
      <w:r w:rsidRPr="00F1683E">
        <w:rPr>
          <w:rFonts w:ascii="Calibri" w:eastAsia="仿宋_GB2312" w:hAnsi="Calibri" w:cs="Calibri"/>
          <w:kern w:val="0"/>
          <w:sz w:val="32"/>
          <w:szCs w:val="32"/>
        </w:rPr>
        <w:t> </w:t>
      </w:r>
      <w:r w:rsidRPr="00F1683E">
        <w:rPr>
          <w:rFonts w:ascii="仿宋_GB2312" w:eastAsia="仿宋_GB2312" w:hAnsi="仿宋_GB2312" w:cs="宋体"/>
          <w:kern w:val="0"/>
          <w:sz w:val="32"/>
          <w:szCs w:val="32"/>
        </w:rPr>
        <w:t>勇</w:t>
      </w:r>
      <w:r w:rsidRPr="00F1683E">
        <w:rPr>
          <w:rFonts w:ascii="Calibri" w:eastAsia="仿宋_GB2312" w:hAnsi="Calibri" w:cs="Calibri"/>
          <w:kern w:val="0"/>
          <w:sz w:val="32"/>
          <w:szCs w:val="32"/>
        </w:rPr>
        <w:t>   </w:t>
      </w:r>
      <w:r w:rsidRPr="00F1683E">
        <w:rPr>
          <w:rFonts w:ascii="仿宋_GB2312" w:eastAsia="仿宋_GB2312" w:hAnsi="仿宋_GB2312" w:cs="宋体"/>
          <w:kern w:val="0"/>
          <w:sz w:val="32"/>
          <w:szCs w:val="32"/>
        </w:rPr>
        <w:t xml:space="preserve"> 86516969</w:t>
      </w:r>
    </w:p>
    <w:p w:rsidR="00F1683E" w:rsidRPr="00F1683E" w:rsidRDefault="00F1683E" w:rsidP="00F1683E">
      <w:pPr>
        <w:widowControl/>
        <w:spacing w:before="100" w:beforeAutospacing="1" w:after="100" w:afterAutospacing="1"/>
        <w:ind w:firstLine="480"/>
        <w:rPr>
          <w:rFonts w:ascii="仿宋_GB2312" w:eastAsia="仿宋_GB2312" w:hAnsi="仿宋_GB2312" w:cs="宋体"/>
          <w:kern w:val="0"/>
          <w:sz w:val="32"/>
          <w:szCs w:val="32"/>
        </w:rPr>
      </w:pPr>
      <w:r w:rsidRPr="00F1683E">
        <w:rPr>
          <w:rFonts w:ascii="仿宋_GB2312" w:eastAsia="仿宋_GB2312" w:hAnsi="仿宋_GB2312" w:cs="宋体"/>
          <w:kern w:val="0"/>
          <w:sz w:val="32"/>
          <w:szCs w:val="32"/>
        </w:rPr>
        <w:t>东丽区科技局</w:t>
      </w:r>
      <w:r w:rsidRPr="00F1683E">
        <w:rPr>
          <w:rFonts w:ascii="Calibri" w:eastAsia="仿宋_GB2312" w:hAnsi="Calibri" w:cs="Calibri"/>
          <w:kern w:val="0"/>
          <w:sz w:val="32"/>
          <w:szCs w:val="32"/>
        </w:rPr>
        <w:t>    </w:t>
      </w:r>
      <w:r w:rsidRPr="00F1683E">
        <w:rPr>
          <w:rFonts w:ascii="仿宋_GB2312" w:eastAsia="仿宋_GB2312" w:hAnsi="仿宋_GB2312" w:cs="宋体"/>
          <w:kern w:val="0"/>
          <w:sz w:val="32"/>
          <w:szCs w:val="32"/>
        </w:rPr>
        <w:t> </w:t>
      </w:r>
      <w:r w:rsidRPr="00F1683E">
        <w:rPr>
          <w:rFonts w:ascii="Calibri" w:eastAsia="仿宋_GB2312" w:hAnsi="Calibri" w:cs="Calibri"/>
          <w:kern w:val="0"/>
          <w:sz w:val="32"/>
          <w:szCs w:val="32"/>
        </w:rPr>
        <w:t> </w:t>
      </w:r>
      <w:r w:rsidRPr="00F1683E">
        <w:rPr>
          <w:rFonts w:ascii="仿宋_GB2312" w:eastAsia="仿宋_GB2312" w:hAnsi="仿宋_GB2312" w:cs="宋体"/>
          <w:kern w:val="0"/>
          <w:sz w:val="32"/>
          <w:szCs w:val="32"/>
        </w:rPr>
        <w:t xml:space="preserve"> 密</w:t>
      </w:r>
      <w:r w:rsidRPr="00F1683E">
        <w:rPr>
          <w:rFonts w:ascii="Calibri" w:eastAsia="仿宋_GB2312" w:hAnsi="Calibri" w:cs="Calibri"/>
          <w:kern w:val="0"/>
          <w:sz w:val="32"/>
          <w:szCs w:val="32"/>
        </w:rPr>
        <w:t>  </w:t>
      </w:r>
      <w:r w:rsidRPr="00F1683E">
        <w:rPr>
          <w:rFonts w:ascii="仿宋_GB2312" w:eastAsia="仿宋_GB2312" w:hAnsi="仿宋_GB2312" w:cs="宋体"/>
          <w:kern w:val="0"/>
          <w:sz w:val="32"/>
          <w:szCs w:val="32"/>
        </w:rPr>
        <w:t xml:space="preserve"> 林</w:t>
      </w:r>
      <w:r w:rsidRPr="00F1683E">
        <w:rPr>
          <w:rFonts w:ascii="Calibri" w:eastAsia="仿宋_GB2312" w:hAnsi="Calibri" w:cs="Calibri"/>
          <w:kern w:val="0"/>
          <w:sz w:val="32"/>
          <w:szCs w:val="32"/>
        </w:rPr>
        <w:t>   </w:t>
      </w:r>
      <w:r w:rsidRPr="00F1683E">
        <w:rPr>
          <w:rFonts w:ascii="仿宋_GB2312" w:eastAsia="仿宋_GB2312" w:hAnsi="仿宋_GB2312" w:cs="宋体"/>
          <w:kern w:val="0"/>
          <w:sz w:val="32"/>
          <w:szCs w:val="32"/>
        </w:rPr>
        <w:t xml:space="preserve"> 24980662</w:t>
      </w:r>
    </w:p>
    <w:p w:rsidR="00F1683E" w:rsidRPr="00F1683E" w:rsidRDefault="00F1683E" w:rsidP="00F1683E">
      <w:pPr>
        <w:widowControl/>
        <w:spacing w:before="100" w:beforeAutospacing="1" w:after="100" w:afterAutospacing="1"/>
        <w:ind w:firstLine="480"/>
        <w:rPr>
          <w:rFonts w:ascii="仿宋_GB2312" w:eastAsia="仿宋_GB2312" w:hAnsi="仿宋_GB2312" w:cs="宋体"/>
          <w:kern w:val="0"/>
          <w:sz w:val="32"/>
          <w:szCs w:val="32"/>
        </w:rPr>
      </w:pPr>
      <w:r w:rsidRPr="00F1683E">
        <w:rPr>
          <w:rFonts w:ascii="仿宋_GB2312" w:eastAsia="仿宋_GB2312" w:hAnsi="仿宋_GB2312" w:cs="宋体"/>
          <w:kern w:val="0"/>
          <w:sz w:val="32"/>
          <w:szCs w:val="32"/>
        </w:rPr>
        <w:t>西青区科技局</w:t>
      </w:r>
      <w:r w:rsidRPr="00F1683E">
        <w:rPr>
          <w:rFonts w:ascii="Calibri" w:eastAsia="仿宋_GB2312" w:hAnsi="Calibri" w:cs="Calibri"/>
          <w:kern w:val="0"/>
          <w:sz w:val="32"/>
          <w:szCs w:val="32"/>
        </w:rPr>
        <w:t>     </w:t>
      </w:r>
      <w:r w:rsidRPr="00F1683E">
        <w:rPr>
          <w:rFonts w:ascii="仿宋_GB2312" w:eastAsia="仿宋_GB2312" w:hAnsi="仿宋_GB2312" w:cs="宋体"/>
          <w:kern w:val="0"/>
          <w:sz w:val="32"/>
          <w:szCs w:val="32"/>
        </w:rPr>
        <w:t> </w:t>
      </w:r>
      <w:r w:rsidRPr="00F1683E">
        <w:rPr>
          <w:rFonts w:ascii="仿宋_GB2312" w:eastAsia="仿宋_GB2312" w:hAnsi="仿宋_GB2312" w:cs="宋体"/>
          <w:kern w:val="0"/>
          <w:sz w:val="32"/>
          <w:szCs w:val="32"/>
        </w:rPr>
        <w:t xml:space="preserve"> 唐</w:t>
      </w:r>
      <w:r w:rsidRPr="00F1683E">
        <w:rPr>
          <w:rFonts w:ascii="Calibri" w:eastAsia="仿宋_GB2312" w:hAnsi="Calibri" w:cs="Calibri"/>
          <w:kern w:val="0"/>
          <w:sz w:val="32"/>
          <w:szCs w:val="32"/>
        </w:rPr>
        <w:t>  </w:t>
      </w:r>
      <w:r w:rsidRPr="00F1683E">
        <w:rPr>
          <w:rFonts w:ascii="仿宋_GB2312" w:eastAsia="仿宋_GB2312" w:hAnsi="仿宋_GB2312" w:cs="宋体"/>
          <w:kern w:val="0"/>
          <w:sz w:val="32"/>
          <w:szCs w:val="32"/>
        </w:rPr>
        <w:t xml:space="preserve"> 浩</w:t>
      </w:r>
      <w:r w:rsidRPr="00F1683E">
        <w:rPr>
          <w:rFonts w:ascii="Calibri" w:eastAsia="仿宋_GB2312" w:hAnsi="Calibri" w:cs="Calibri"/>
          <w:kern w:val="0"/>
          <w:sz w:val="32"/>
          <w:szCs w:val="32"/>
        </w:rPr>
        <w:t>   </w:t>
      </w:r>
      <w:r w:rsidRPr="00F1683E">
        <w:rPr>
          <w:rFonts w:ascii="仿宋_GB2312" w:eastAsia="仿宋_GB2312" w:hAnsi="仿宋_GB2312" w:cs="宋体"/>
          <w:kern w:val="0"/>
          <w:sz w:val="32"/>
          <w:szCs w:val="32"/>
        </w:rPr>
        <w:t xml:space="preserve"> 27391678</w:t>
      </w:r>
    </w:p>
    <w:p w:rsidR="00F1683E" w:rsidRPr="00F1683E" w:rsidRDefault="00F1683E" w:rsidP="00F1683E">
      <w:pPr>
        <w:widowControl/>
        <w:spacing w:before="100" w:beforeAutospacing="1" w:after="100" w:afterAutospacing="1"/>
        <w:ind w:firstLine="480"/>
        <w:rPr>
          <w:rFonts w:ascii="仿宋_GB2312" w:eastAsia="仿宋_GB2312" w:hAnsi="仿宋_GB2312" w:cs="宋体"/>
          <w:kern w:val="0"/>
          <w:sz w:val="32"/>
          <w:szCs w:val="32"/>
        </w:rPr>
      </w:pPr>
      <w:r w:rsidRPr="00F1683E">
        <w:rPr>
          <w:rFonts w:ascii="仿宋_GB2312" w:eastAsia="仿宋_GB2312" w:hAnsi="仿宋_GB2312" w:cs="宋体"/>
          <w:kern w:val="0"/>
          <w:sz w:val="32"/>
          <w:szCs w:val="32"/>
        </w:rPr>
        <w:t>津南区科技局</w:t>
      </w:r>
      <w:r w:rsidRPr="00F1683E">
        <w:rPr>
          <w:rFonts w:ascii="Calibri" w:eastAsia="仿宋_GB2312" w:hAnsi="Calibri" w:cs="Calibri"/>
          <w:kern w:val="0"/>
          <w:sz w:val="32"/>
          <w:szCs w:val="32"/>
        </w:rPr>
        <w:t>     </w:t>
      </w:r>
      <w:r w:rsidRPr="00F1683E">
        <w:rPr>
          <w:rFonts w:ascii="仿宋_GB2312" w:eastAsia="仿宋_GB2312" w:hAnsi="仿宋_GB2312" w:cs="宋体"/>
          <w:kern w:val="0"/>
          <w:sz w:val="32"/>
          <w:szCs w:val="32"/>
        </w:rPr>
        <w:t xml:space="preserve"> </w:t>
      </w:r>
      <w:r w:rsidRPr="00F1683E">
        <w:rPr>
          <w:rFonts w:ascii="仿宋_GB2312" w:eastAsia="仿宋_GB2312" w:hAnsi="仿宋_GB2312" w:cs="宋体"/>
          <w:kern w:val="0"/>
          <w:sz w:val="32"/>
          <w:szCs w:val="32"/>
        </w:rPr>
        <w:t> </w:t>
      </w:r>
      <w:r w:rsidRPr="00F1683E">
        <w:rPr>
          <w:rFonts w:ascii="仿宋_GB2312" w:eastAsia="仿宋_GB2312" w:hAnsi="仿宋_GB2312" w:cs="宋体"/>
          <w:kern w:val="0"/>
          <w:sz w:val="32"/>
          <w:szCs w:val="32"/>
        </w:rPr>
        <w:t>王艳松</w:t>
      </w:r>
      <w:r w:rsidRPr="00F1683E">
        <w:rPr>
          <w:rFonts w:ascii="Calibri" w:eastAsia="仿宋_GB2312" w:hAnsi="Calibri" w:cs="Calibri"/>
          <w:kern w:val="0"/>
          <w:sz w:val="32"/>
          <w:szCs w:val="32"/>
        </w:rPr>
        <w:t>   </w:t>
      </w:r>
      <w:r w:rsidRPr="00F1683E">
        <w:rPr>
          <w:rFonts w:ascii="仿宋_GB2312" w:eastAsia="仿宋_GB2312" w:hAnsi="仿宋_GB2312" w:cs="宋体"/>
          <w:kern w:val="0"/>
          <w:sz w:val="32"/>
          <w:szCs w:val="32"/>
        </w:rPr>
        <w:t xml:space="preserve"> 28559060</w:t>
      </w:r>
    </w:p>
    <w:p w:rsidR="00F1683E" w:rsidRPr="00F1683E" w:rsidRDefault="00F1683E" w:rsidP="00F1683E">
      <w:pPr>
        <w:widowControl/>
        <w:spacing w:before="100" w:beforeAutospacing="1" w:after="100" w:afterAutospacing="1"/>
        <w:ind w:firstLine="480"/>
        <w:rPr>
          <w:rFonts w:ascii="仿宋_GB2312" w:eastAsia="仿宋_GB2312" w:hAnsi="仿宋_GB2312" w:cs="宋体"/>
          <w:kern w:val="0"/>
          <w:sz w:val="32"/>
          <w:szCs w:val="32"/>
        </w:rPr>
      </w:pPr>
      <w:r w:rsidRPr="00F1683E">
        <w:rPr>
          <w:rFonts w:ascii="仿宋_GB2312" w:eastAsia="仿宋_GB2312" w:hAnsi="仿宋_GB2312" w:cs="宋体"/>
          <w:kern w:val="0"/>
          <w:sz w:val="32"/>
          <w:szCs w:val="32"/>
        </w:rPr>
        <w:t>北辰区科技局</w:t>
      </w:r>
      <w:r w:rsidRPr="00F1683E">
        <w:rPr>
          <w:rFonts w:ascii="Calibri" w:eastAsia="仿宋_GB2312" w:hAnsi="Calibri" w:cs="Calibri"/>
          <w:kern w:val="0"/>
          <w:sz w:val="32"/>
          <w:szCs w:val="32"/>
        </w:rPr>
        <w:t>     </w:t>
      </w:r>
      <w:r w:rsidRPr="00F1683E">
        <w:rPr>
          <w:rFonts w:ascii="仿宋_GB2312" w:eastAsia="仿宋_GB2312" w:hAnsi="仿宋_GB2312" w:cs="宋体"/>
          <w:kern w:val="0"/>
          <w:sz w:val="32"/>
          <w:szCs w:val="32"/>
        </w:rPr>
        <w:t> </w:t>
      </w:r>
      <w:r w:rsidRPr="00F1683E">
        <w:rPr>
          <w:rFonts w:ascii="仿宋_GB2312" w:eastAsia="仿宋_GB2312" w:hAnsi="仿宋_GB2312" w:cs="宋体"/>
          <w:kern w:val="0"/>
          <w:sz w:val="32"/>
          <w:szCs w:val="32"/>
        </w:rPr>
        <w:t xml:space="preserve"> 杜飞腾</w:t>
      </w:r>
      <w:r w:rsidRPr="00F1683E">
        <w:rPr>
          <w:rFonts w:ascii="Calibri" w:eastAsia="仿宋_GB2312" w:hAnsi="Calibri" w:cs="Calibri"/>
          <w:kern w:val="0"/>
          <w:sz w:val="32"/>
          <w:szCs w:val="32"/>
        </w:rPr>
        <w:t>   </w:t>
      </w:r>
      <w:r w:rsidRPr="00F1683E">
        <w:rPr>
          <w:rFonts w:ascii="仿宋_GB2312" w:eastAsia="仿宋_GB2312" w:hAnsi="仿宋_GB2312" w:cs="宋体"/>
          <w:kern w:val="0"/>
          <w:sz w:val="32"/>
          <w:szCs w:val="32"/>
        </w:rPr>
        <w:t xml:space="preserve"> 26393319</w:t>
      </w:r>
    </w:p>
    <w:p w:rsidR="00F1683E" w:rsidRPr="00F1683E" w:rsidRDefault="00F1683E" w:rsidP="00F1683E">
      <w:pPr>
        <w:widowControl/>
        <w:spacing w:before="100" w:beforeAutospacing="1" w:after="100" w:afterAutospacing="1"/>
        <w:ind w:firstLine="480"/>
        <w:rPr>
          <w:rFonts w:ascii="仿宋_GB2312" w:eastAsia="仿宋_GB2312" w:hAnsi="仿宋_GB2312" w:cs="宋体"/>
          <w:kern w:val="0"/>
          <w:sz w:val="32"/>
          <w:szCs w:val="32"/>
        </w:rPr>
      </w:pPr>
      <w:r w:rsidRPr="00F1683E">
        <w:rPr>
          <w:rFonts w:ascii="仿宋_GB2312" w:eastAsia="仿宋_GB2312" w:hAnsi="仿宋_GB2312" w:cs="宋体"/>
          <w:kern w:val="0"/>
          <w:sz w:val="32"/>
          <w:szCs w:val="32"/>
        </w:rPr>
        <w:t>武清区科技局</w:t>
      </w:r>
      <w:r w:rsidRPr="00F1683E">
        <w:rPr>
          <w:rFonts w:ascii="Calibri" w:eastAsia="仿宋_GB2312" w:hAnsi="Calibri" w:cs="Calibri"/>
          <w:kern w:val="0"/>
          <w:sz w:val="32"/>
          <w:szCs w:val="32"/>
        </w:rPr>
        <w:t>     </w:t>
      </w:r>
      <w:r w:rsidRPr="00F1683E">
        <w:rPr>
          <w:rFonts w:ascii="仿宋_GB2312" w:eastAsia="仿宋_GB2312" w:hAnsi="仿宋_GB2312" w:cs="宋体"/>
          <w:kern w:val="0"/>
          <w:sz w:val="32"/>
          <w:szCs w:val="32"/>
        </w:rPr>
        <w:t xml:space="preserve"> </w:t>
      </w:r>
      <w:r w:rsidRPr="00F1683E">
        <w:rPr>
          <w:rFonts w:ascii="仿宋_GB2312" w:eastAsia="仿宋_GB2312" w:hAnsi="仿宋_GB2312" w:cs="宋体"/>
          <w:kern w:val="0"/>
          <w:sz w:val="32"/>
          <w:szCs w:val="32"/>
        </w:rPr>
        <w:t> </w:t>
      </w:r>
      <w:r w:rsidRPr="00F1683E">
        <w:rPr>
          <w:rFonts w:ascii="仿宋_GB2312" w:eastAsia="仿宋_GB2312" w:hAnsi="仿宋_GB2312" w:cs="宋体"/>
          <w:kern w:val="0"/>
          <w:sz w:val="32"/>
          <w:szCs w:val="32"/>
        </w:rPr>
        <w:t>王</w:t>
      </w:r>
      <w:r w:rsidRPr="00F1683E">
        <w:rPr>
          <w:rFonts w:ascii="Calibri" w:eastAsia="仿宋_GB2312" w:hAnsi="Calibri" w:cs="Calibri"/>
          <w:kern w:val="0"/>
          <w:sz w:val="32"/>
          <w:szCs w:val="32"/>
        </w:rPr>
        <w:t>  </w:t>
      </w:r>
      <w:r w:rsidRPr="00F1683E">
        <w:rPr>
          <w:rFonts w:ascii="仿宋_GB2312" w:eastAsia="仿宋_GB2312" w:hAnsi="仿宋_GB2312" w:cs="宋体"/>
          <w:kern w:val="0"/>
          <w:sz w:val="32"/>
          <w:szCs w:val="32"/>
        </w:rPr>
        <w:t xml:space="preserve"> 娟</w:t>
      </w:r>
      <w:r w:rsidRPr="00F1683E">
        <w:rPr>
          <w:rFonts w:ascii="Calibri" w:eastAsia="仿宋_GB2312" w:hAnsi="Calibri" w:cs="Calibri"/>
          <w:kern w:val="0"/>
          <w:sz w:val="32"/>
          <w:szCs w:val="32"/>
        </w:rPr>
        <w:t>    </w:t>
      </w:r>
      <w:r w:rsidRPr="00F1683E">
        <w:rPr>
          <w:rFonts w:ascii="仿宋_GB2312" w:eastAsia="仿宋_GB2312" w:hAnsi="仿宋_GB2312" w:cs="宋体"/>
          <w:kern w:val="0"/>
          <w:sz w:val="32"/>
          <w:szCs w:val="32"/>
        </w:rPr>
        <w:t xml:space="preserve"> 82138819</w:t>
      </w:r>
    </w:p>
    <w:p w:rsidR="00F1683E" w:rsidRPr="00F1683E" w:rsidRDefault="00F1683E" w:rsidP="00F1683E">
      <w:pPr>
        <w:widowControl/>
        <w:spacing w:before="100" w:beforeAutospacing="1" w:after="100" w:afterAutospacing="1"/>
        <w:ind w:firstLine="480"/>
        <w:rPr>
          <w:rFonts w:ascii="仿宋_GB2312" w:eastAsia="仿宋_GB2312" w:hAnsi="仿宋_GB2312" w:cs="宋体"/>
          <w:kern w:val="0"/>
          <w:sz w:val="32"/>
          <w:szCs w:val="32"/>
        </w:rPr>
      </w:pPr>
      <w:r w:rsidRPr="00F1683E">
        <w:rPr>
          <w:rFonts w:ascii="仿宋_GB2312" w:eastAsia="仿宋_GB2312" w:hAnsi="仿宋_GB2312" w:cs="宋体"/>
          <w:kern w:val="0"/>
          <w:sz w:val="32"/>
          <w:szCs w:val="32"/>
        </w:rPr>
        <w:t>宝坻区科技局</w:t>
      </w:r>
      <w:r w:rsidRPr="00F1683E">
        <w:rPr>
          <w:rFonts w:ascii="Calibri" w:eastAsia="仿宋_GB2312" w:hAnsi="Calibri" w:cs="Calibri"/>
          <w:kern w:val="0"/>
          <w:sz w:val="32"/>
          <w:szCs w:val="32"/>
        </w:rPr>
        <w:t>     </w:t>
      </w:r>
      <w:r w:rsidRPr="00F1683E">
        <w:rPr>
          <w:rFonts w:ascii="仿宋_GB2312" w:eastAsia="仿宋_GB2312" w:hAnsi="仿宋_GB2312" w:cs="宋体"/>
          <w:kern w:val="0"/>
          <w:sz w:val="32"/>
          <w:szCs w:val="32"/>
        </w:rPr>
        <w:t> </w:t>
      </w:r>
      <w:r w:rsidRPr="00F1683E">
        <w:rPr>
          <w:rFonts w:ascii="仿宋_GB2312" w:eastAsia="仿宋_GB2312" w:hAnsi="仿宋_GB2312" w:cs="宋体"/>
          <w:kern w:val="0"/>
          <w:sz w:val="32"/>
          <w:szCs w:val="32"/>
        </w:rPr>
        <w:t xml:space="preserve"> 孙学娇</w:t>
      </w:r>
      <w:r w:rsidRPr="00F1683E">
        <w:rPr>
          <w:rFonts w:ascii="Calibri" w:eastAsia="仿宋_GB2312" w:hAnsi="Calibri" w:cs="Calibri"/>
          <w:kern w:val="0"/>
          <w:sz w:val="32"/>
          <w:szCs w:val="32"/>
        </w:rPr>
        <w:t>   </w:t>
      </w:r>
      <w:r w:rsidRPr="00F1683E">
        <w:rPr>
          <w:rFonts w:ascii="仿宋_GB2312" w:eastAsia="仿宋_GB2312" w:hAnsi="仿宋_GB2312" w:cs="宋体"/>
          <w:kern w:val="0"/>
          <w:sz w:val="32"/>
          <w:szCs w:val="32"/>
        </w:rPr>
        <w:t xml:space="preserve"> 82626899</w:t>
      </w:r>
    </w:p>
    <w:p w:rsidR="00F1683E" w:rsidRPr="00F1683E" w:rsidRDefault="00F1683E" w:rsidP="00F1683E">
      <w:pPr>
        <w:widowControl/>
        <w:spacing w:before="100" w:beforeAutospacing="1" w:after="100" w:afterAutospacing="1"/>
        <w:ind w:firstLine="480"/>
        <w:rPr>
          <w:rFonts w:ascii="仿宋_GB2312" w:eastAsia="仿宋_GB2312" w:hAnsi="仿宋_GB2312" w:cs="宋体"/>
          <w:kern w:val="0"/>
          <w:sz w:val="32"/>
          <w:szCs w:val="32"/>
        </w:rPr>
      </w:pPr>
      <w:r w:rsidRPr="00F1683E">
        <w:rPr>
          <w:rFonts w:ascii="仿宋_GB2312" w:eastAsia="仿宋_GB2312" w:hAnsi="仿宋_GB2312" w:cs="宋体"/>
          <w:kern w:val="0"/>
          <w:sz w:val="32"/>
          <w:szCs w:val="32"/>
        </w:rPr>
        <w:t>静海区科技局</w:t>
      </w:r>
      <w:r w:rsidRPr="00F1683E">
        <w:rPr>
          <w:rFonts w:ascii="Calibri" w:eastAsia="仿宋_GB2312" w:hAnsi="Calibri" w:cs="Calibri"/>
          <w:kern w:val="0"/>
          <w:sz w:val="32"/>
          <w:szCs w:val="32"/>
        </w:rPr>
        <w:t>     </w:t>
      </w:r>
      <w:r w:rsidRPr="00F1683E">
        <w:rPr>
          <w:rFonts w:ascii="仿宋_GB2312" w:eastAsia="仿宋_GB2312" w:hAnsi="仿宋_GB2312" w:cs="宋体"/>
          <w:kern w:val="0"/>
          <w:sz w:val="32"/>
          <w:szCs w:val="32"/>
        </w:rPr>
        <w:t xml:space="preserve"> </w:t>
      </w:r>
      <w:r w:rsidRPr="00F1683E">
        <w:rPr>
          <w:rFonts w:ascii="仿宋_GB2312" w:eastAsia="仿宋_GB2312" w:hAnsi="仿宋_GB2312" w:cs="宋体"/>
          <w:kern w:val="0"/>
          <w:sz w:val="32"/>
          <w:szCs w:val="32"/>
        </w:rPr>
        <w:t> </w:t>
      </w:r>
      <w:r w:rsidRPr="00F1683E">
        <w:rPr>
          <w:rFonts w:ascii="仿宋_GB2312" w:eastAsia="仿宋_GB2312" w:hAnsi="仿宋_GB2312" w:cs="宋体"/>
          <w:kern w:val="0"/>
          <w:sz w:val="32"/>
          <w:szCs w:val="32"/>
        </w:rPr>
        <w:t>邬廷林</w:t>
      </w:r>
      <w:r w:rsidRPr="00F1683E">
        <w:rPr>
          <w:rFonts w:ascii="Calibri" w:eastAsia="仿宋_GB2312" w:hAnsi="Calibri" w:cs="Calibri"/>
          <w:kern w:val="0"/>
          <w:sz w:val="32"/>
          <w:szCs w:val="32"/>
        </w:rPr>
        <w:t>   </w:t>
      </w:r>
      <w:r w:rsidRPr="00F1683E">
        <w:rPr>
          <w:rFonts w:ascii="仿宋_GB2312" w:eastAsia="仿宋_GB2312" w:hAnsi="仿宋_GB2312" w:cs="宋体"/>
          <w:kern w:val="0"/>
          <w:sz w:val="32"/>
          <w:szCs w:val="32"/>
        </w:rPr>
        <w:t xml:space="preserve"> 28936159</w:t>
      </w:r>
    </w:p>
    <w:p w:rsidR="00F1683E" w:rsidRPr="00F1683E" w:rsidRDefault="00F1683E" w:rsidP="00F1683E">
      <w:pPr>
        <w:widowControl/>
        <w:spacing w:before="100" w:beforeAutospacing="1" w:after="100" w:afterAutospacing="1"/>
        <w:ind w:firstLine="480"/>
        <w:rPr>
          <w:rFonts w:ascii="仿宋_GB2312" w:eastAsia="仿宋_GB2312" w:hAnsi="仿宋_GB2312" w:cs="宋体"/>
          <w:kern w:val="0"/>
          <w:sz w:val="32"/>
          <w:szCs w:val="32"/>
        </w:rPr>
      </w:pPr>
      <w:r w:rsidRPr="00F1683E">
        <w:rPr>
          <w:rFonts w:ascii="仿宋_GB2312" w:eastAsia="仿宋_GB2312" w:hAnsi="仿宋_GB2312" w:cs="宋体"/>
          <w:kern w:val="0"/>
          <w:sz w:val="32"/>
          <w:szCs w:val="32"/>
        </w:rPr>
        <w:t>宁河区科技局</w:t>
      </w:r>
      <w:r w:rsidRPr="00F1683E">
        <w:rPr>
          <w:rFonts w:ascii="Calibri" w:eastAsia="仿宋_GB2312" w:hAnsi="Calibri" w:cs="Calibri"/>
          <w:kern w:val="0"/>
          <w:sz w:val="32"/>
          <w:szCs w:val="32"/>
        </w:rPr>
        <w:t>     </w:t>
      </w:r>
      <w:r w:rsidRPr="00F1683E">
        <w:rPr>
          <w:rFonts w:ascii="仿宋_GB2312" w:eastAsia="仿宋_GB2312" w:hAnsi="仿宋_GB2312" w:cs="宋体"/>
          <w:kern w:val="0"/>
          <w:sz w:val="32"/>
          <w:szCs w:val="32"/>
        </w:rPr>
        <w:t> </w:t>
      </w:r>
      <w:r w:rsidRPr="00F1683E">
        <w:rPr>
          <w:rFonts w:ascii="仿宋_GB2312" w:eastAsia="仿宋_GB2312" w:hAnsi="仿宋_GB2312" w:cs="宋体"/>
          <w:kern w:val="0"/>
          <w:sz w:val="32"/>
          <w:szCs w:val="32"/>
        </w:rPr>
        <w:t xml:space="preserve"> 刘</w:t>
      </w:r>
      <w:r w:rsidRPr="00F1683E">
        <w:rPr>
          <w:rFonts w:ascii="Calibri" w:eastAsia="仿宋_GB2312" w:hAnsi="Calibri" w:cs="Calibri"/>
          <w:kern w:val="0"/>
          <w:sz w:val="32"/>
          <w:szCs w:val="32"/>
        </w:rPr>
        <w:t>  </w:t>
      </w:r>
      <w:r w:rsidRPr="00F1683E">
        <w:rPr>
          <w:rFonts w:ascii="仿宋_GB2312" w:eastAsia="仿宋_GB2312" w:hAnsi="仿宋_GB2312" w:cs="宋体"/>
          <w:kern w:val="0"/>
          <w:sz w:val="32"/>
          <w:szCs w:val="32"/>
        </w:rPr>
        <w:t xml:space="preserve"> 洁</w:t>
      </w:r>
      <w:r w:rsidRPr="00F1683E">
        <w:rPr>
          <w:rFonts w:ascii="Calibri" w:eastAsia="仿宋_GB2312" w:hAnsi="Calibri" w:cs="Calibri"/>
          <w:kern w:val="0"/>
          <w:sz w:val="32"/>
          <w:szCs w:val="32"/>
        </w:rPr>
        <w:t>   </w:t>
      </w:r>
      <w:r w:rsidRPr="00F1683E">
        <w:rPr>
          <w:rFonts w:ascii="仿宋_GB2312" w:eastAsia="仿宋_GB2312" w:hAnsi="仿宋_GB2312" w:cs="宋体"/>
          <w:kern w:val="0"/>
          <w:sz w:val="32"/>
          <w:szCs w:val="32"/>
        </w:rPr>
        <w:t xml:space="preserve"> 69115876</w:t>
      </w:r>
    </w:p>
    <w:p w:rsidR="00F1683E" w:rsidRPr="00F1683E" w:rsidRDefault="00F1683E" w:rsidP="00F1683E">
      <w:pPr>
        <w:widowControl/>
        <w:spacing w:before="100" w:beforeAutospacing="1" w:after="100" w:afterAutospacing="1"/>
        <w:ind w:firstLine="480"/>
        <w:rPr>
          <w:rFonts w:ascii="仿宋_GB2312" w:eastAsia="仿宋_GB2312" w:hAnsi="仿宋_GB2312" w:cs="宋体"/>
          <w:kern w:val="0"/>
          <w:sz w:val="32"/>
          <w:szCs w:val="32"/>
        </w:rPr>
      </w:pPr>
      <w:r w:rsidRPr="00F1683E">
        <w:rPr>
          <w:rFonts w:ascii="仿宋_GB2312" w:eastAsia="仿宋_GB2312" w:hAnsi="仿宋_GB2312" w:cs="宋体"/>
          <w:kern w:val="0"/>
          <w:sz w:val="32"/>
          <w:szCs w:val="32"/>
        </w:rPr>
        <w:t>蓟州区科技局</w:t>
      </w:r>
      <w:r w:rsidRPr="00F1683E">
        <w:rPr>
          <w:rFonts w:ascii="Calibri" w:eastAsia="仿宋_GB2312" w:hAnsi="Calibri" w:cs="Calibri"/>
          <w:kern w:val="0"/>
          <w:sz w:val="32"/>
          <w:szCs w:val="32"/>
        </w:rPr>
        <w:t>       </w:t>
      </w:r>
      <w:r w:rsidRPr="00F1683E">
        <w:rPr>
          <w:rFonts w:ascii="仿宋_GB2312" w:eastAsia="仿宋_GB2312" w:hAnsi="仿宋_GB2312" w:cs="宋体"/>
          <w:kern w:val="0"/>
          <w:sz w:val="32"/>
          <w:szCs w:val="32"/>
        </w:rPr>
        <w:t xml:space="preserve"> 董</w:t>
      </w:r>
      <w:r w:rsidRPr="00F1683E">
        <w:rPr>
          <w:rFonts w:ascii="Calibri" w:eastAsia="仿宋_GB2312" w:hAnsi="Calibri" w:cs="Calibri"/>
          <w:kern w:val="0"/>
          <w:sz w:val="32"/>
          <w:szCs w:val="32"/>
        </w:rPr>
        <w:t>  </w:t>
      </w:r>
      <w:r w:rsidRPr="00F1683E">
        <w:rPr>
          <w:rFonts w:ascii="仿宋_GB2312" w:eastAsia="仿宋_GB2312" w:hAnsi="仿宋_GB2312" w:cs="宋体"/>
          <w:kern w:val="0"/>
          <w:sz w:val="32"/>
          <w:szCs w:val="32"/>
        </w:rPr>
        <w:t xml:space="preserve"> 颖</w:t>
      </w:r>
      <w:r w:rsidRPr="00F1683E">
        <w:rPr>
          <w:rFonts w:ascii="仿宋_GB2312" w:eastAsia="仿宋_GB2312" w:hAnsi="仿宋_GB2312" w:cs="宋体"/>
          <w:kern w:val="0"/>
          <w:sz w:val="32"/>
          <w:szCs w:val="32"/>
        </w:rPr>
        <w:t> </w:t>
      </w:r>
      <w:r w:rsidRPr="00F1683E">
        <w:rPr>
          <w:rFonts w:ascii="Calibri" w:eastAsia="仿宋_GB2312" w:hAnsi="Calibri" w:cs="Calibri"/>
          <w:kern w:val="0"/>
          <w:sz w:val="32"/>
          <w:szCs w:val="32"/>
        </w:rPr>
        <w:t> </w:t>
      </w:r>
      <w:r w:rsidRPr="00F1683E">
        <w:rPr>
          <w:rFonts w:ascii="仿宋_GB2312" w:eastAsia="仿宋_GB2312" w:hAnsi="仿宋_GB2312" w:cs="宋体"/>
          <w:kern w:val="0"/>
          <w:sz w:val="32"/>
          <w:szCs w:val="32"/>
        </w:rPr>
        <w:t xml:space="preserve"> 29142794</w:t>
      </w:r>
    </w:p>
    <w:p w:rsidR="00F1683E" w:rsidRPr="00F1683E" w:rsidRDefault="00F1683E" w:rsidP="00F1683E">
      <w:pPr>
        <w:widowControl/>
        <w:spacing w:before="100" w:beforeAutospacing="1" w:after="100" w:afterAutospacing="1"/>
        <w:ind w:firstLine="480"/>
        <w:rPr>
          <w:rFonts w:ascii="仿宋_GB2312" w:eastAsia="仿宋_GB2312" w:hAnsi="仿宋_GB2312" w:cs="宋体"/>
          <w:kern w:val="0"/>
          <w:sz w:val="32"/>
          <w:szCs w:val="32"/>
        </w:rPr>
      </w:pPr>
    </w:p>
    <w:p w:rsidR="00F1683E" w:rsidRPr="00F1683E" w:rsidRDefault="00F1683E" w:rsidP="00F1683E">
      <w:pPr>
        <w:widowControl/>
        <w:spacing w:before="100" w:beforeAutospacing="1" w:after="100" w:afterAutospacing="1"/>
        <w:ind w:firstLine="480"/>
        <w:rPr>
          <w:rFonts w:ascii="仿宋_GB2312" w:eastAsia="仿宋_GB2312" w:hAnsi="仿宋_GB2312" w:cs="宋体"/>
          <w:kern w:val="0"/>
          <w:sz w:val="32"/>
          <w:szCs w:val="32"/>
        </w:rPr>
      </w:pPr>
      <w:r w:rsidRPr="00F1683E">
        <w:rPr>
          <w:rFonts w:ascii="仿宋_GB2312" w:eastAsia="仿宋_GB2312" w:hAnsi="仿宋_GB2312" w:cs="宋体"/>
          <w:kern w:val="0"/>
          <w:sz w:val="32"/>
          <w:szCs w:val="32"/>
        </w:rPr>
        <w:t>附件：1.《关于进一步丰富创新券服务机构的通知》</w:t>
      </w:r>
    </w:p>
    <w:p w:rsidR="00F1683E" w:rsidRPr="00F1683E" w:rsidRDefault="00F1683E" w:rsidP="00F1683E">
      <w:pPr>
        <w:widowControl/>
        <w:spacing w:before="100" w:beforeAutospacing="1" w:after="100" w:afterAutospacing="1"/>
        <w:ind w:firstLine="480"/>
        <w:rPr>
          <w:rFonts w:ascii="仿宋_GB2312" w:eastAsia="仿宋_GB2312" w:hAnsi="仿宋_GB2312" w:cs="宋体"/>
          <w:kern w:val="0"/>
          <w:sz w:val="32"/>
          <w:szCs w:val="32"/>
        </w:rPr>
      </w:pPr>
      <w:r w:rsidRPr="00F1683E">
        <w:rPr>
          <w:rFonts w:ascii="Calibri" w:eastAsia="仿宋_GB2312" w:hAnsi="Calibri" w:cs="Calibri"/>
          <w:kern w:val="0"/>
          <w:sz w:val="32"/>
          <w:szCs w:val="32"/>
        </w:rPr>
        <w:lastRenderedPageBreak/>
        <w:t>         </w:t>
      </w:r>
      <w:r w:rsidRPr="00F1683E">
        <w:rPr>
          <w:rFonts w:ascii="仿宋_GB2312" w:eastAsia="仿宋_GB2312" w:hAnsi="仿宋_GB2312" w:cs="宋体"/>
          <w:kern w:val="0"/>
          <w:sz w:val="32"/>
          <w:szCs w:val="32"/>
        </w:rPr>
        <w:t xml:space="preserve"> 2.《天津市科技创新券系统用户手册（企业）》</w:t>
      </w:r>
    </w:p>
    <w:p w:rsidR="00F1683E" w:rsidRPr="00F1683E" w:rsidRDefault="00F1683E" w:rsidP="00F1683E">
      <w:pPr>
        <w:widowControl/>
        <w:spacing w:before="100" w:beforeAutospacing="1" w:after="100" w:afterAutospacing="1"/>
        <w:ind w:firstLine="480"/>
        <w:rPr>
          <w:rFonts w:ascii="仿宋_GB2312" w:eastAsia="仿宋_GB2312" w:hAnsi="仿宋_GB2312" w:cs="宋体"/>
          <w:kern w:val="0"/>
          <w:sz w:val="32"/>
          <w:szCs w:val="32"/>
        </w:rPr>
      </w:pPr>
    </w:p>
    <w:p w:rsidR="00F1683E" w:rsidRPr="00F1683E" w:rsidRDefault="00F1683E" w:rsidP="00F1683E">
      <w:pPr>
        <w:widowControl/>
        <w:spacing w:before="100" w:beforeAutospacing="1" w:after="100" w:afterAutospacing="1"/>
        <w:ind w:firstLine="480"/>
        <w:rPr>
          <w:rFonts w:ascii="仿宋_GB2312" w:eastAsia="仿宋_GB2312" w:hAnsi="仿宋_GB2312" w:cs="宋体"/>
          <w:kern w:val="0"/>
          <w:sz w:val="32"/>
          <w:szCs w:val="32"/>
        </w:rPr>
      </w:pPr>
    </w:p>
    <w:p w:rsidR="00F1683E" w:rsidRPr="00F1683E" w:rsidRDefault="00F1683E" w:rsidP="00F1683E">
      <w:pPr>
        <w:widowControl/>
        <w:spacing w:before="100" w:beforeAutospacing="1" w:after="100" w:afterAutospacing="1"/>
        <w:ind w:firstLine="480"/>
        <w:jc w:val="right"/>
        <w:rPr>
          <w:rFonts w:ascii="仿宋_GB2312" w:eastAsia="仿宋_GB2312" w:hAnsi="仿宋_GB2312" w:cs="宋体"/>
          <w:kern w:val="0"/>
          <w:sz w:val="32"/>
          <w:szCs w:val="32"/>
        </w:rPr>
      </w:pPr>
      <w:r w:rsidRPr="00F1683E">
        <w:rPr>
          <w:rFonts w:ascii="仿宋_GB2312" w:eastAsia="仿宋_GB2312" w:hAnsi="仿宋_GB2312" w:cs="宋体"/>
          <w:kern w:val="0"/>
          <w:sz w:val="32"/>
          <w:szCs w:val="32"/>
        </w:rPr>
        <w:t>2021年1月6日</w:t>
      </w:r>
    </w:p>
    <w:p w:rsidR="000E3961" w:rsidRPr="00F1683E" w:rsidRDefault="00F1683E" w:rsidP="00F1683E">
      <w:pPr>
        <w:widowControl/>
        <w:spacing w:before="100" w:beforeAutospacing="1" w:after="100" w:afterAutospacing="1"/>
        <w:jc w:val="left"/>
        <w:rPr>
          <w:rFonts w:ascii="仿宋_GB2312" w:eastAsia="仿宋_GB2312" w:hAnsi="仿宋_GB2312" w:cs="宋体" w:hint="eastAsia"/>
          <w:kern w:val="0"/>
          <w:sz w:val="32"/>
          <w:szCs w:val="32"/>
        </w:rPr>
      </w:pPr>
    </w:p>
    <w:sectPr w:rsidR="000E3961" w:rsidRPr="00F1683E" w:rsidSect="005C6E7C">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83E"/>
    <w:rsid w:val="005C6E7C"/>
    <w:rsid w:val="00F1683E"/>
    <w:rsid w:val="00F233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9246FA5"/>
  <w15:chartTrackingRefBased/>
  <w15:docId w15:val="{211B524D-F7FC-E646-BB08-D02F356BA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rive">
    <w:name w:val="derive"/>
    <w:basedOn w:val="a0"/>
    <w:rsid w:val="00F1683E"/>
  </w:style>
  <w:style w:type="character" w:customStyle="1" w:styleId="date">
    <w:name w:val="date"/>
    <w:basedOn w:val="a0"/>
    <w:rsid w:val="00F1683E"/>
  </w:style>
  <w:style w:type="paragraph" w:styleId="a3">
    <w:name w:val="Normal (Web)"/>
    <w:basedOn w:val="a"/>
    <w:uiPriority w:val="99"/>
    <w:semiHidden/>
    <w:unhideWhenUsed/>
    <w:rsid w:val="00F1683E"/>
    <w:pPr>
      <w:widowControl/>
      <w:spacing w:before="100" w:beforeAutospacing="1" w:after="100" w:afterAutospacing="1"/>
      <w:jc w:val="left"/>
    </w:pPr>
    <w:rPr>
      <w:rFonts w:ascii="宋体" w:eastAsia="宋体" w:hAnsi="宋体" w:cs="宋体"/>
      <w:kern w:val="0"/>
      <w:sz w:val="24"/>
    </w:rPr>
  </w:style>
  <w:style w:type="character" w:styleId="a4">
    <w:name w:val="Strong"/>
    <w:basedOn w:val="a0"/>
    <w:uiPriority w:val="22"/>
    <w:qFormat/>
    <w:rsid w:val="00F1683E"/>
    <w:rPr>
      <w:b/>
      <w:bCs/>
    </w:rPr>
  </w:style>
  <w:style w:type="paragraph" w:customStyle="1" w:styleId="qt-attachments-title">
    <w:name w:val="qt-attachments-title"/>
    <w:basedOn w:val="a"/>
    <w:rsid w:val="00F1683E"/>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074970">
      <w:bodyDiv w:val="1"/>
      <w:marLeft w:val="0"/>
      <w:marRight w:val="0"/>
      <w:marTop w:val="0"/>
      <w:marBottom w:val="0"/>
      <w:divBdr>
        <w:top w:val="none" w:sz="0" w:space="0" w:color="auto"/>
        <w:left w:val="none" w:sz="0" w:space="0" w:color="auto"/>
        <w:bottom w:val="none" w:sz="0" w:space="0" w:color="auto"/>
        <w:right w:val="none" w:sz="0" w:space="0" w:color="auto"/>
      </w:divBdr>
      <w:divsChild>
        <w:div w:id="471483657">
          <w:marLeft w:val="0"/>
          <w:marRight w:val="0"/>
          <w:marTop w:val="0"/>
          <w:marBottom w:val="0"/>
          <w:divBdr>
            <w:top w:val="none" w:sz="0" w:space="0" w:color="auto"/>
            <w:left w:val="none" w:sz="0" w:space="0" w:color="auto"/>
            <w:bottom w:val="none" w:sz="0" w:space="0" w:color="auto"/>
            <w:right w:val="none" w:sz="0" w:space="0" w:color="auto"/>
          </w:divBdr>
          <w:divsChild>
            <w:div w:id="1897088191">
              <w:marLeft w:val="0"/>
              <w:marRight w:val="0"/>
              <w:marTop w:val="0"/>
              <w:marBottom w:val="0"/>
              <w:divBdr>
                <w:top w:val="none" w:sz="0" w:space="0" w:color="auto"/>
                <w:left w:val="none" w:sz="0" w:space="0" w:color="auto"/>
                <w:bottom w:val="none" w:sz="0" w:space="0" w:color="auto"/>
                <w:right w:val="none" w:sz="0" w:space="0" w:color="auto"/>
              </w:divBdr>
              <w:divsChild>
                <w:div w:id="900021078">
                  <w:marLeft w:val="0"/>
                  <w:marRight w:val="0"/>
                  <w:marTop w:val="0"/>
                  <w:marBottom w:val="0"/>
                  <w:divBdr>
                    <w:top w:val="none" w:sz="0" w:space="0" w:color="auto"/>
                    <w:left w:val="none" w:sz="0" w:space="0" w:color="auto"/>
                    <w:bottom w:val="none" w:sz="0" w:space="0" w:color="auto"/>
                    <w:right w:val="none" w:sz="0" w:space="0" w:color="auto"/>
                  </w:divBdr>
                </w:div>
              </w:divsChild>
            </w:div>
            <w:div w:id="1723670431">
              <w:marLeft w:val="0"/>
              <w:marRight w:val="0"/>
              <w:marTop w:val="0"/>
              <w:marBottom w:val="0"/>
              <w:divBdr>
                <w:top w:val="none" w:sz="0" w:space="0" w:color="auto"/>
                <w:left w:val="none" w:sz="0" w:space="0" w:color="auto"/>
                <w:bottom w:val="none" w:sz="0" w:space="0" w:color="auto"/>
                <w:right w:val="none" w:sz="0" w:space="0" w:color="auto"/>
              </w:divBdr>
            </w:div>
          </w:divsChild>
        </w:div>
        <w:div w:id="1575629080">
          <w:marLeft w:val="0"/>
          <w:marRight w:val="0"/>
          <w:marTop w:val="0"/>
          <w:marBottom w:val="0"/>
          <w:divBdr>
            <w:top w:val="none" w:sz="0" w:space="0" w:color="auto"/>
            <w:left w:val="none" w:sz="0" w:space="0" w:color="auto"/>
            <w:bottom w:val="none" w:sz="0" w:space="0" w:color="auto"/>
            <w:right w:val="none" w:sz="0" w:space="0" w:color="auto"/>
          </w:divBdr>
          <w:divsChild>
            <w:div w:id="2134277717">
              <w:marLeft w:val="0"/>
              <w:marRight w:val="0"/>
              <w:marTop w:val="0"/>
              <w:marBottom w:val="0"/>
              <w:divBdr>
                <w:top w:val="none" w:sz="0" w:space="0" w:color="auto"/>
                <w:left w:val="none" w:sz="0" w:space="0" w:color="auto"/>
                <w:bottom w:val="none" w:sz="0" w:space="0" w:color="auto"/>
                <w:right w:val="none" w:sz="0" w:space="0" w:color="auto"/>
              </w:divBdr>
            </w:div>
            <w:div w:id="65654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304</Words>
  <Characters>1736</Characters>
  <Application>Microsoft Office Word</Application>
  <DocSecurity>0</DocSecurity>
  <Lines>14</Lines>
  <Paragraphs>4</Paragraphs>
  <ScaleCrop>false</ScaleCrop>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2021-01-07T05:03:00Z</dcterms:created>
  <dcterms:modified xsi:type="dcterms:W3CDTF">2021-01-07T05:04:00Z</dcterms:modified>
</cp:coreProperties>
</file>